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420" w:rsidRDefault="00BE02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winkl" w:eastAsia="Twinkl" w:hAnsi="Twinkl" w:cs="Twinkl"/>
          <w:color w:val="000000"/>
          <w:sz w:val="36"/>
          <w:szCs w:val="36"/>
        </w:rPr>
      </w:pPr>
      <w:bookmarkStart w:id="0" w:name="_heading=h.gjdgxs" w:colFirst="0" w:colLast="0"/>
      <w:bookmarkEnd w:id="0"/>
      <w:r>
        <w:rPr>
          <w:rFonts w:ascii="Twinkl" w:eastAsia="Twinkl" w:hAnsi="Twinkl" w:cs="Twinkl"/>
          <w:color w:val="000000"/>
          <w:sz w:val="36"/>
          <w:szCs w:val="36"/>
        </w:rPr>
        <w:t xml:space="preserve">     </w:t>
      </w:r>
    </w:p>
    <w:tbl>
      <w:tblPr>
        <w:tblStyle w:val="a"/>
        <w:tblW w:w="16073" w:type="dxa"/>
        <w:tblInd w:w="-10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4"/>
        <w:gridCol w:w="3355"/>
        <w:gridCol w:w="567"/>
        <w:gridCol w:w="1843"/>
        <w:gridCol w:w="283"/>
        <w:gridCol w:w="1527"/>
        <w:gridCol w:w="1592"/>
        <w:gridCol w:w="590"/>
        <w:gridCol w:w="2281"/>
        <w:gridCol w:w="2281"/>
      </w:tblGrid>
      <w:tr w:rsidR="00F05420" w:rsidTr="00BE026C">
        <w:trPr>
          <w:trHeight w:val="480"/>
        </w:trPr>
        <w:tc>
          <w:tcPr>
            <w:tcW w:w="1754" w:type="dxa"/>
            <w:shd w:val="clear" w:color="auto" w:fill="E7E6E6"/>
          </w:tcPr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EYFS</w:t>
            </w:r>
          </w:p>
        </w:tc>
        <w:tc>
          <w:tcPr>
            <w:tcW w:w="3355" w:type="dxa"/>
            <w:shd w:val="clear" w:color="auto" w:fill="E7E6E6"/>
          </w:tcPr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Autumn Term 1</w:t>
            </w:r>
          </w:p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(Baseline)</w:t>
            </w:r>
          </w:p>
        </w:tc>
        <w:tc>
          <w:tcPr>
            <w:tcW w:w="2410" w:type="dxa"/>
            <w:gridSpan w:val="2"/>
            <w:shd w:val="clear" w:color="auto" w:fill="E7E6E6"/>
          </w:tcPr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Autumn Term 2</w:t>
            </w:r>
          </w:p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(Checkpoint)</w:t>
            </w:r>
          </w:p>
        </w:tc>
        <w:tc>
          <w:tcPr>
            <w:tcW w:w="1810" w:type="dxa"/>
            <w:gridSpan w:val="2"/>
            <w:shd w:val="clear" w:color="auto" w:fill="E7E6E6"/>
          </w:tcPr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Spring Term 1</w:t>
            </w:r>
          </w:p>
        </w:tc>
        <w:tc>
          <w:tcPr>
            <w:tcW w:w="2182" w:type="dxa"/>
            <w:gridSpan w:val="2"/>
            <w:shd w:val="clear" w:color="auto" w:fill="E7E6E6"/>
          </w:tcPr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Spring Term 2</w:t>
            </w:r>
          </w:p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(Checkpoint)</w:t>
            </w:r>
          </w:p>
        </w:tc>
        <w:tc>
          <w:tcPr>
            <w:tcW w:w="2281" w:type="dxa"/>
            <w:shd w:val="clear" w:color="auto" w:fill="E7E6E6"/>
          </w:tcPr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Summer Term 1</w:t>
            </w:r>
          </w:p>
        </w:tc>
        <w:tc>
          <w:tcPr>
            <w:tcW w:w="2281" w:type="dxa"/>
            <w:shd w:val="clear" w:color="auto" w:fill="E7E6E6"/>
          </w:tcPr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Summer Term 2</w:t>
            </w:r>
          </w:p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(ELG-end of EYFS)</w:t>
            </w:r>
          </w:p>
        </w:tc>
      </w:tr>
      <w:tr w:rsidR="00F05420" w:rsidTr="00BE026C">
        <w:trPr>
          <w:trHeight w:val="325"/>
        </w:trPr>
        <w:tc>
          <w:tcPr>
            <w:tcW w:w="1754" w:type="dxa"/>
            <w:shd w:val="clear" w:color="auto" w:fill="E7E6E6"/>
          </w:tcPr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Theme</w:t>
            </w:r>
          </w:p>
        </w:tc>
        <w:tc>
          <w:tcPr>
            <w:tcW w:w="5765" w:type="dxa"/>
            <w:gridSpan w:val="3"/>
          </w:tcPr>
          <w:p w:rsidR="00F05420" w:rsidRDefault="00BE026C" w:rsidP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If you go down to the woods today</w:t>
            </w:r>
          </w:p>
        </w:tc>
        <w:tc>
          <w:tcPr>
            <w:tcW w:w="1810" w:type="dxa"/>
            <w:gridSpan w:val="2"/>
          </w:tcPr>
          <w:p w:rsidR="00F05420" w:rsidRDefault="00BE026C" w:rsidP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Winter Wonderland</w:t>
            </w:r>
          </w:p>
        </w:tc>
        <w:tc>
          <w:tcPr>
            <w:tcW w:w="2182" w:type="dxa"/>
            <w:gridSpan w:val="2"/>
          </w:tcPr>
          <w:p w:rsidR="00F05420" w:rsidRDefault="00BE026C" w:rsidP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Spring into Spring</w:t>
            </w:r>
          </w:p>
        </w:tc>
        <w:tc>
          <w:tcPr>
            <w:tcW w:w="4562" w:type="dxa"/>
            <w:gridSpan w:val="2"/>
          </w:tcPr>
          <w:p w:rsidR="00F05420" w:rsidRDefault="00BE026C" w:rsidP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Sands of time</w:t>
            </w:r>
          </w:p>
        </w:tc>
      </w:tr>
      <w:tr w:rsidR="00F05420" w:rsidTr="00BE026C">
        <w:trPr>
          <w:trHeight w:val="691"/>
        </w:trPr>
        <w:tc>
          <w:tcPr>
            <w:tcW w:w="1754" w:type="dxa"/>
            <w:shd w:val="clear" w:color="auto" w:fill="E7E6E6"/>
          </w:tcPr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RE</w:t>
            </w:r>
          </w:p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(Living and growing as children of God)</w:t>
            </w:r>
          </w:p>
        </w:tc>
        <w:tc>
          <w:tcPr>
            <w:tcW w:w="3355" w:type="dxa"/>
            <w:shd w:val="clear" w:color="auto" w:fill="auto"/>
          </w:tcPr>
          <w:p w:rsidR="00F05420" w:rsidRDefault="00BE026C" w:rsidP="00BE02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RA: Creation</w:t>
            </w:r>
          </w:p>
          <w:p w:rsidR="00F05420" w:rsidRDefault="00BE026C" w:rsidP="00BE02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RB: People who care for us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05420" w:rsidRDefault="00BE026C" w:rsidP="00BE02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RC: Advent</w:t>
            </w:r>
          </w:p>
          <w:p w:rsidR="00F05420" w:rsidRDefault="00BE026C" w:rsidP="00BE02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RD: Christmas (part of unit)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F05420" w:rsidRDefault="00BE026C" w:rsidP="00BE02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RD: Christmas</w:t>
            </w:r>
          </w:p>
          <w:p w:rsidR="00F05420" w:rsidRDefault="00BE026C" w:rsidP="00BE02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RE: Baptism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F05420" w:rsidRDefault="00BE026C" w:rsidP="00BE02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RG: Lent</w:t>
            </w:r>
          </w:p>
          <w:p w:rsidR="00F05420" w:rsidRDefault="00BE026C" w:rsidP="00BE02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RH: Holy Week</w:t>
            </w:r>
          </w:p>
        </w:tc>
        <w:tc>
          <w:tcPr>
            <w:tcW w:w="2281" w:type="dxa"/>
            <w:shd w:val="clear" w:color="auto" w:fill="auto"/>
          </w:tcPr>
          <w:p w:rsidR="00F05420" w:rsidRDefault="00BE026C" w:rsidP="00BE02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RA: Easter</w:t>
            </w:r>
          </w:p>
          <w:p w:rsidR="00F05420" w:rsidRDefault="00BE026C" w:rsidP="00BE02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RJ: Pentecost</w:t>
            </w:r>
          </w:p>
          <w:p w:rsidR="00F05420" w:rsidRDefault="00BE026C" w:rsidP="00BE02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RF: People who help us</w:t>
            </w:r>
          </w:p>
        </w:tc>
        <w:tc>
          <w:tcPr>
            <w:tcW w:w="2281" w:type="dxa"/>
            <w:shd w:val="clear" w:color="auto" w:fill="auto"/>
          </w:tcPr>
          <w:p w:rsidR="00F05420" w:rsidRDefault="00BE026C" w:rsidP="00BE02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RK: Prayer</w:t>
            </w:r>
          </w:p>
          <w:p w:rsidR="00F05420" w:rsidRDefault="00BE026C" w:rsidP="00BE02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Mary, the Mother of Jesus</w:t>
            </w:r>
          </w:p>
        </w:tc>
      </w:tr>
      <w:tr w:rsidR="00F05420" w:rsidTr="00BE026C">
        <w:trPr>
          <w:trHeight w:val="508"/>
        </w:trPr>
        <w:tc>
          <w:tcPr>
            <w:tcW w:w="1754" w:type="dxa"/>
            <w:shd w:val="clear" w:color="auto" w:fill="E7E6E6"/>
          </w:tcPr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Communication and Language</w:t>
            </w:r>
          </w:p>
        </w:tc>
        <w:tc>
          <w:tcPr>
            <w:tcW w:w="14319" w:type="dxa"/>
            <w:gridSpan w:val="9"/>
          </w:tcPr>
          <w:p w:rsidR="00F05420" w:rsidRDefault="00BE026C">
            <w:pPr>
              <w:widowControl w:val="0"/>
              <w:spacing w:line="223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C&amp;L is not specifically planned for across the year. </w:t>
            </w:r>
          </w:p>
          <w:p w:rsidR="00F05420" w:rsidRDefault="00BE026C">
            <w:pPr>
              <w:widowControl w:val="0"/>
              <w:spacing w:line="223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All aspects of developing CLL is considered throughout daily classroom practice, continuous provision, sessions such as circle time guided reading and show and tell have a weighty focus on CLL as well as “talking buddies” and clear classroom rules and rout</w:t>
            </w:r>
            <w:r>
              <w:rPr>
                <w:b/>
                <w:color w:val="000000"/>
                <w:sz w:val="20"/>
                <w:szCs w:val="20"/>
              </w:rPr>
              <w:t xml:space="preserve">ines. </w:t>
            </w:r>
          </w:p>
          <w:p w:rsidR="00F05420" w:rsidRDefault="00BE026C">
            <w:pPr>
              <w:widowControl w:val="0"/>
              <w:spacing w:line="223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Observations, next steps and target setting support the development of individuals. </w:t>
            </w:r>
          </w:p>
          <w:p w:rsidR="00F05420" w:rsidRDefault="00BE026C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Intervention programmes such as racing to English,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Wellcomm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and nurture groups are designed to support children who are not making the expected progress</w:t>
            </w:r>
          </w:p>
        </w:tc>
      </w:tr>
      <w:tr w:rsidR="00F05420" w:rsidTr="00BE026C">
        <w:trPr>
          <w:trHeight w:val="691"/>
        </w:trPr>
        <w:tc>
          <w:tcPr>
            <w:tcW w:w="1754" w:type="dxa"/>
            <w:shd w:val="clear" w:color="auto" w:fill="E7E6E6"/>
          </w:tcPr>
          <w:p w:rsidR="00F05420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Communicat</w:t>
            </w: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ion and Language</w:t>
            </w:r>
          </w:p>
          <w:p w:rsidR="00BE026C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  <w:r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 xml:space="preserve">(DM &amp; ELG) </w:t>
            </w:r>
          </w:p>
        </w:tc>
        <w:tc>
          <w:tcPr>
            <w:tcW w:w="3355" w:type="dxa"/>
          </w:tcPr>
          <w:p w:rsidR="00F05420" w:rsidRDefault="00BE026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Around the age of 4, is the child using sentences of four to six words – “I want to play with cars” or “What’s that thing called?”? Can the child use sentences that are joined up with words like ‘because’, ‘or’, ‘and’? For example: “I like</w:t>
            </w:r>
            <w:r>
              <w:rPr>
                <w:sz w:val="20"/>
                <w:szCs w:val="20"/>
              </w:rPr>
              <w:t xml:space="preserve"> ice cream because it makes my tongue shiver”. </w:t>
            </w:r>
          </w:p>
          <w:p w:rsidR="00F05420" w:rsidRDefault="00BE026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Is the child using the future and past tense: “I am going to the park” and “I went to the shop”? Can the child answer simple ‘why’ questions?</w:t>
            </w:r>
            <w:r>
              <w:rPr>
                <w:b/>
                <w:sz w:val="20"/>
                <w:szCs w:val="20"/>
              </w:rPr>
              <w:t> </w:t>
            </w:r>
          </w:p>
          <w:p w:rsidR="00F05420" w:rsidRDefault="00F05420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F05420" w:rsidRDefault="00BE026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how to listen carefully and why listening is importan</w:t>
            </w:r>
            <w:r>
              <w:rPr>
                <w:sz w:val="20"/>
                <w:szCs w:val="20"/>
              </w:rPr>
              <w:t>t.</w:t>
            </w:r>
          </w:p>
          <w:p w:rsidR="00F05420" w:rsidRDefault="00BE026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events in some detail.</w:t>
            </w:r>
          </w:p>
          <w:p w:rsidR="00F05420" w:rsidRDefault="00BE026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social phrases.</w:t>
            </w:r>
          </w:p>
          <w:p w:rsidR="00F05420" w:rsidRDefault="00BE026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Engage in story time.</w:t>
            </w:r>
          </w:p>
          <w:p w:rsidR="00F05420" w:rsidRDefault="00BE026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carefully to rhymes and songs, paying attention to how they sound.</w:t>
            </w:r>
          </w:p>
          <w:p w:rsidR="00F05420" w:rsidRDefault="00BE026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Learn rhymes, poems and songs.</w:t>
            </w: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992" w:type="dxa"/>
            <w:gridSpan w:val="4"/>
          </w:tcPr>
          <w:p w:rsidR="00F05420" w:rsidRDefault="00BE026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Learn new vocabulary.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F05420" w:rsidRDefault="00BE0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new vocabulary through the day.</w:t>
            </w:r>
          </w:p>
          <w:p w:rsidR="00F05420" w:rsidRDefault="00BE0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questions to find out more and to check they understand what has been said to them.</w:t>
            </w:r>
          </w:p>
          <w:p w:rsidR="00F05420" w:rsidRDefault="00BE0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Articulate their ideas and thoughts in well-formed sentences.</w:t>
            </w:r>
          </w:p>
          <w:p w:rsidR="00F05420" w:rsidRDefault="00BE0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Connect one idea or action to another using a range of connectives.</w:t>
            </w:r>
          </w:p>
          <w:p w:rsidR="00F05420" w:rsidRDefault="00BE0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talk to help work out problems and</w:t>
            </w:r>
            <w:r>
              <w:rPr>
                <w:sz w:val="20"/>
                <w:szCs w:val="20"/>
              </w:rPr>
              <w:t xml:space="preserve"> organise thinking and activities, and to explain how things work and why they might happen.</w:t>
            </w:r>
          </w:p>
          <w:p w:rsidR="00F05420" w:rsidRDefault="00BE0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to and talk about stories to build familiarity and understanding.</w:t>
            </w:r>
          </w:p>
          <w:p w:rsidR="00F05420" w:rsidRDefault="00BE0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Retell the story, once they have developed a deep familiarity with the text, some as exact</w:t>
            </w:r>
            <w:r>
              <w:rPr>
                <w:sz w:val="20"/>
                <w:szCs w:val="20"/>
              </w:rPr>
              <w:t xml:space="preserve"> repetition and some in their own words.</w:t>
            </w:r>
          </w:p>
          <w:p w:rsidR="00F05420" w:rsidRDefault="00BE0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new vocabulary in different contexts.</w:t>
            </w:r>
          </w:p>
          <w:p w:rsidR="00F05420" w:rsidRDefault="00BE0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Engage in non-fiction books.</w:t>
            </w:r>
          </w:p>
          <w:p w:rsidR="00F05420" w:rsidRDefault="00BE026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Listen to and talk about selected non-fiction to develop a deep familiarity with new knowledge and vocabulary.</w:t>
            </w:r>
          </w:p>
        </w:tc>
        <w:tc>
          <w:tcPr>
            <w:tcW w:w="4562" w:type="dxa"/>
            <w:gridSpan w:val="2"/>
          </w:tcPr>
          <w:p w:rsidR="00F05420" w:rsidRDefault="00BE026C">
            <w:pPr>
              <w:widowControl w:val="0"/>
              <w:spacing w:line="223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Listening Attention and Und</w:t>
            </w:r>
            <w:r>
              <w:rPr>
                <w:b/>
                <w:sz w:val="20"/>
                <w:szCs w:val="20"/>
              </w:rPr>
              <w:t>erstanding</w:t>
            </w:r>
            <w:r w:rsidRPr="00BE026C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BE026C">
              <w:rPr>
                <w:b/>
                <w:color w:val="000000"/>
                <w:sz w:val="20"/>
                <w:szCs w:val="20"/>
              </w:rPr>
              <w:t>ELG –</w:t>
            </w:r>
          </w:p>
          <w:p w:rsidR="00F05420" w:rsidRDefault="00BE026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• Listen attentively and respond to what they hear with relevant questions, comments and actions when being read to and during whole class discussions and small group interactions.</w:t>
            </w:r>
          </w:p>
          <w:p w:rsidR="00F05420" w:rsidRDefault="00BE026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• Make comments about what they have heard and ask questions to</w:t>
            </w:r>
            <w:r>
              <w:rPr>
                <w:color w:val="000000"/>
                <w:sz w:val="20"/>
                <w:szCs w:val="20"/>
              </w:rPr>
              <w:t xml:space="preserve"> clarify their understanding</w:t>
            </w:r>
          </w:p>
          <w:p w:rsidR="00F05420" w:rsidRDefault="00BE026C">
            <w:pPr>
              <w:widowControl w:val="0"/>
              <w:spacing w:line="223" w:lineRule="auto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 • Hold conversation when engaged in back-and-forth exchanges with their teacher and peers.</w:t>
            </w:r>
          </w:p>
          <w:p w:rsidR="00F05420" w:rsidRDefault="00BE026C">
            <w:pPr>
              <w:widowControl w:val="0"/>
              <w:spacing w:line="223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Speaking</w:t>
            </w:r>
            <w:r w:rsidRPr="00BE026C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BE026C">
              <w:rPr>
                <w:b/>
                <w:color w:val="000000"/>
                <w:sz w:val="20"/>
                <w:szCs w:val="20"/>
              </w:rPr>
              <w:t>ELG –</w:t>
            </w:r>
          </w:p>
          <w:p w:rsidR="00F05420" w:rsidRDefault="00BE026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• Participate in small group, class and one-to-one discussions, offering their own ideas, using recently introduced voca</w:t>
            </w:r>
            <w:r>
              <w:rPr>
                <w:color w:val="000000"/>
                <w:sz w:val="20"/>
                <w:szCs w:val="20"/>
              </w:rPr>
              <w:t>bulary.</w:t>
            </w:r>
          </w:p>
          <w:p w:rsidR="00F05420" w:rsidRDefault="00BE026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• Offer explanations for why things might happen, making use of recently introduced vocabulary from stories, non-fiction, rhymes and poems when appropriate.</w:t>
            </w:r>
          </w:p>
          <w:p w:rsidR="00BE026C" w:rsidRDefault="00BE026C" w:rsidP="00BE026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• Express their ideas and feelings about their experiences using full sentences, includin</w:t>
            </w:r>
            <w:r>
              <w:rPr>
                <w:color w:val="000000"/>
                <w:sz w:val="20"/>
                <w:szCs w:val="20"/>
              </w:rPr>
              <w:t>g use of past, present and future tenses and making use of conjunctions, with modelling and support from their teacher</w:t>
            </w:r>
          </w:p>
        </w:tc>
      </w:tr>
      <w:tr w:rsidR="00F05420" w:rsidTr="00BE026C">
        <w:trPr>
          <w:trHeight w:val="312"/>
        </w:trPr>
        <w:tc>
          <w:tcPr>
            <w:tcW w:w="1754" w:type="dxa"/>
            <w:shd w:val="clear" w:color="auto" w:fill="E7E6E6"/>
          </w:tcPr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EYFS</w:t>
            </w:r>
          </w:p>
        </w:tc>
        <w:tc>
          <w:tcPr>
            <w:tcW w:w="3922" w:type="dxa"/>
            <w:gridSpan w:val="2"/>
            <w:shd w:val="clear" w:color="auto" w:fill="E7E6E6"/>
          </w:tcPr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Autumn Term 1</w:t>
            </w:r>
          </w:p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(Baseline)</w:t>
            </w:r>
          </w:p>
        </w:tc>
        <w:tc>
          <w:tcPr>
            <w:tcW w:w="2126" w:type="dxa"/>
            <w:gridSpan w:val="2"/>
            <w:shd w:val="clear" w:color="auto" w:fill="E7E6E6"/>
          </w:tcPr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Autumn Term 2</w:t>
            </w:r>
          </w:p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(Checkpoint)</w:t>
            </w:r>
          </w:p>
        </w:tc>
        <w:tc>
          <w:tcPr>
            <w:tcW w:w="1527" w:type="dxa"/>
            <w:shd w:val="clear" w:color="auto" w:fill="E7E6E6"/>
          </w:tcPr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Spring Term 1</w:t>
            </w:r>
          </w:p>
        </w:tc>
        <w:tc>
          <w:tcPr>
            <w:tcW w:w="1592" w:type="dxa"/>
            <w:shd w:val="clear" w:color="auto" w:fill="E7E6E6"/>
          </w:tcPr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Spring Term 2</w:t>
            </w:r>
          </w:p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(Checkpoint)</w:t>
            </w:r>
          </w:p>
        </w:tc>
        <w:tc>
          <w:tcPr>
            <w:tcW w:w="2871" w:type="dxa"/>
            <w:gridSpan w:val="2"/>
            <w:shd w:val="clear" w:color="auto" w:fill="E7E6E6"/>
          </w:tcPr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Summer Term 1</w:t>
            </w:r>
          </w:p>
        </w:tc>
        <w:tc>
          <w:tcPr>
            <w:tcW w:w="2281" w:type="dxa"/>
            <w:shd w:val="clear" w:color="auto" w:fill="E7E6E6"/>
          </w:tcPr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Summer Term 2</w:t>
            </w:r>
          </w:p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(ELG-end of EYFS)</w:t>
            </w:r>
          </w:p>
        </w:tc>
      </w:tr>
      <w:tr w:rsidR="00F05420" w:rsidTr="00BE026C">
        <w:trPr>
          <w:trHeight w:val="691"/>
        </w:trPr>
        <w:tc>
          <w:tcPr>
            <w:tcW w:w="1754" w:type="dxa"/>
            <w:shd w:val="clear" w:color="auto" w:fill="E7E6E6"/>
          </w:tcPr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Personal, Social, Emotional Development</w:t>
            </w:r>
          </w:p>
        </w:tc>
        <w:tc>
          <w:tcPr>
            <w:tcW w:w="14319" w:type="dxa"/>
            <w:gridSpan w:val="9"/>
          </w:tcPr>
          <w:p w:rsidR="00F05420" w:rsidRPr="00BE026C" w:rsidRDefault="00BE026C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 w:rsidRPr="00BE026C">
              <w:rPr>
                <w:b/>
                <w:color w:val="000000"/>
                <w:sz w:val="20"/>
                <w:szCs w:val="20"/>
              </w:rPr>
              <w:t xml:space="preserve">PSED is not specifically planned for across the year, however there is a focus for circle times. </w:t>
            </w:r>
          </w:p>
          <w:p w:rsidR="00F05420" w:rsidRPr="00BE026C" w:rsidRDefault="00BE026C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 w:rsidRPr="00BE026C">
              <w:rPr>
                <w:b/>
                <w:color w:val="000000"/>
                <w:sz w:val="20"/>
                <w:szCs w:val="20"/>
              </w:rPr>
              <w:t xml:space="preserve">The Foundation Stage Principles underpin daily classroom practice which ensures all aspects of developing PSED are covered. </w:t>
            </w:r>
          </w:p>
          <w:p w:rsidR="00F05420" w:rsidRPr="00BE026C" w:rsidRDefault="00BE026C">
            <w:pPr>
              <w:widowControl w:val="0"/>
              <w:rPr>
                <w:b/>
                <w:sz w:val="20"/>
                <w:szCs w:val="20"/>
              </w:rPr>
            </w:pPr>
            <w:r w:rsidRPr="00BE026C">
              <w:rPr>
                <w:b/>
                <w:color w:val="000000"/>
                <w:sz w:val="20"/>
                <w:szCs w:val="20"/>
              </w:rPr>
              <w:t>Observations and next steps are central to supporting children in making relationships, developing self-confidence and having an aw</w:t>
            </w:r>
            <w:r w:rsidRPr="00BE026C">
              <w:rPr>
                <w:b/>
                <w:color w:val="000000"/>
                <w:sz w:val="20"/>
                <w:szCs w:val="20"/>
              </w:rPr>
              <w:t>areness and managing feelings and behaviour.</w:t>
            </w:r>
          </w:p>
        </w:tc>
      </w:tr>
      <w:tr w:rsidR="00F05420" w:rsidTr="00BE026C">
        <w:trPr>
          <w:trHeight w:val="691"/>
        </w:trPr>
        <w:tc>
          <w:tcPr>
            <w:tcW w:w="1754" w:type="dxa"/>
            <w:shd w:val="clear" w:color="auto" w:fill="E7E6E6"/>
          </w:tcPr>
          <w:p w:rsidR="00F05420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Personal, Social, Emotional Development</w:t>
            </w:r>
          </w:p>
          <w:p w:rsidR="00BE026C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  <w:r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(DM &amp; ELG)</w:t>
            </w:r>
          </w:p>
        </w:tc>
        <w:tc>
          <w:tcPr>
            <w:tcW w:w="3922" w:type="dxa"/>
            <w:gridSpan w:val="2"/>
          </w:tcPr>
          <w:p w:rsidR="00F05420" w:rsidRPr="00BE026C" w:rsidRDefault="00BE026C">
            <w:pPr>
              <w:widowControl w:val="0"/>
              <w:spacing w:line="241" w:lineRule="auto"/>
              <w:ind w:left="109" w:right="426" w:firstLine="12"/>
              <w:rPr>
                <w:sz w:val="18"/>
                <w:szCs w:val="20"/>
              </w:rPr>
            </w:pPr>
            <w:r w:rsidRPr="00BE026C">
              <w:rPr>
                <w:sz w:val="18"/>
                <w:szCs w:val="20"/>
              </w:rPr>
              <w:t xml:space="preserve">Develop their sense of responsibility and membership of a community.  Does the child play alongside others or do they always want to play alone?  Does the child take part in pretend play (for example, being ‘mummy’ </w:t>
            </w:r>
            <w:proofErr w:type="gramStart"/>
            <w:r w:rsidRPr="00BE026C">
              <w:rPr>
                <w:sz w:val="18"/>
                <w:szCs w:val="20"/>
              </w:rPr>
              <w:t>or  ‘</w:t>
            </w:r>
            <w:proofErr w:type="gramEnd"/>
            <w:r w:rsidRPr="00BE026C">
              <w:rPr>
                <w:sz w:val="18"/>
                <w:szCs w:val="20"/>
              </w:rPr>
              <w:t xml:space="preserve">daddy’?)  </w:t>
            </w:r>
          </w:p>
          <w:p w:rsidR="00F05420" w:rsidRPr="00BE026C" w:rsidRDefault="00BE026C">
            <w:pPr>
              <w:widowControl w:val="0"/>
              <w:spacing w:before="3" w:line="239" w:lineRule="auto"/>
              <w:ind w:left="116" w:right="296" w:firstLine="5"/>
              <w:rPr>
                <w:sz w:val="18"/>
                <w:szCs w:val="20"/>
              </w:rPr>
            </w:pPr>
            <w:r w:rsidRPr="00BE026C">
              <w:rPr>
                <w:sz w:val="18"/>
                <w:szCs w:val="20"/>
              </w:rPr>
              <w:t xml:space="preserve">Does the child take part </w:t>
            </w:r>
            <w:r w:rsidRPr="00BE026C">
              <w:rPr>
                <w:sz w:val="18"/>
                <w:szCs w:val="20"/>
              </w:rPr>
              <w:t xml:space="preserve">in other pretend play with different roles – being </w:t>
            </w:r>
            <w:proofErr w:type="gramStart"/>
            <w:r w:rsidRPr="00BE026C">
              <w:rPr>
                <w:sz w:val="18"/>
                <w:szCs w:val="20"/>
              </w:rPr>
              <w:t xml:space="preserve">the  </w:t>
            </w:r>
            <w:proofErr w:type="spellStart"/>
            <w:r w:rsidRPr="00BE026C">
              <w:rPr>
                <w:sz w:val="18"/>
                <w:szCs w:val="20"/>
              </w:rPr>
              <w:t>Gruffalo</w:t>
            </w:r>
            <w:proofErr w:type="spellEnd"/>
            <w:proofErr w:type="gramEnd"/>
            <w:r w:rsidRPr="00BE026C">
              <w:rPr>
                <w:sz w:val="18"/>
                <w:szCs w:val="20"/>
              </w:rPr>
              <w:t xml:space="preserve">, for example?  </w:t>
            </w:r>
          </w:p>
          <w:p w:rsidR="00F05420" w:rsidRPr="00BE026C" w:rsidRDefault="00BE026C">
            <w:pPr>
              <w:widowControl w:val="0"/>
              <w:spacing w:before="6" w:line="241" w:lineRule="auto"/>
              <w:ind w:left="113" w:right="382" w:firstLine="2"/>
              <w:rPr>
                <w:b/>
                <w:sz w:val="18"/>
                <w:szCs w:val="20"/>
              </w:rPr>
            </w:pPr>
            <w:r w:rsidRPr="00BE026C">
              <w:rPr>
                <w:sz w:val="18"/>
                <w:szCs w:val="20"/>
              </w:rPr>
              <w:t xml:space="preserve">Can the child generally negotiate solutions to conflicts in their play? Be increasingly independent in meeting their own care needs, e.g. </w:t>
            </w:r>
            <w:proofErr w:type="gramStart"/>
            <w:r w:rsidRPr="00BE026C">
              <w:rPr>
                <w:sz w:val="18"/>
                <w:szCs w:val="20"/>
              </w:rPr>
              <w:t>brushing  teeth</w:t>
            </w:r>
            <w:proofErr w:type="gramEnd"/>
            <w:r w:rsidRPr="00BE026C">
              <w:rPr>
                <w:sz w:val="18"/>
                <w:szCs w:val="20"/>
              </w:rPr>
              <w:t>, using the toilet, washing and drying their hands thoroughly.  Make healthy choices about food, drink,</w:t>
            </w:r>
            <w:r w:rsidRPr="00BE026C">
              <w:rPr>
                <w:sz w:val="18"/>
                <w:szCs w:val="20"/>
              </w:rPr>
              <w:t xml:space="preserve"> activity and </w:t>
            </w:r>
            <w:proofErr w:type="spellStart"/>
            <w:r w:rsidRPr="00BE026C">
              <w:rPr>
                <w:sz w:val="18"/>
                <w:szCs w:val="20"/>
              </w:rPr>
              <w:t>toothbrushing</w:t>
            </w:r>
            <w:proofErr w:type="spellEnd"/>
            <w:r w:rsidRPr="00BE026C">
              <w:rPr>
                <w:sz w:val="18"/>
                <w:szCs w:val="20"/>
              </w:rPr>
              <w:t>.</w:t>
            </w:r>
          </w:p>
          <w:p w:rsidR="00F05420" w:rsidRPr="00BE026C" w:rsidRDefault="00F05420">
            <w:pPr>
              <w:shd w:val="clear" w:color="auto" w:fill="FFFFFF"/>
              <w:rPr>
                <w:b/>
                <w:color w:val="000000"/>
                <w:sz w:val="18"/>
                <w:szCs w:val="20"/>
              </w:rPr>
            </w:pPr>
          </w:p>
          <w:p w:rsidR="00F05420" w:rsidRPr="00BE026C" w:rsidRDefault="00BE026C">
            <w:pPr>
              <w:widowControl w:val="0"/>
              <w:spacing w:line="241" w:lineRule="auto"/>
              <w:ind w:left="112" w:right="73" w:firstLine="8"/>
              <w:rPr>
                <w:b/>
                <w:color w:val="000000"/>
                <w:sz w:val="18"/>
                <w:szCs w:val="20"/>
              </w:rPr>
            </w:pPr>
            <w:r w:rsidRPr="00BE026C">
              <w:rPr>
                <w:sz w:val="18"/>
                <w:szCs w:val="20"/>
              </w:rPr>
              <w:t xml:space="preserve">Look out for children who appear to be overweight or to have poor dental </w:t>
            </w:r>
            <w:proofErr w:type="gramStart"/>
            <w:r w:rsidRPr="00BE026C">
              <w:rPr>
                <w:sz w:val="18"/>
                <w:szCs w:val="20"/>
              </w:rPr>
              <w:t>health,  where</w:t>
            </w:r>
            <w:proofErr w:type="gramEnd"/>
            <w:r w:rsidRPr="00BE026C">
              <w:rPr>
                <w:sz w:val="18"/>
                <w:szCs w:val="20"/>
              </w:rPr>
              <w:t xml:space="preserve"> this has not been picked up and acted on at an earlier health check.  Discuss this sensitively with parents and involve the child’s health</w:t>
            </w:r>
            <w:r w:rsidRPr="00BE026C">
              <w:rPr>
                <w:sz w:val="18"/>
                <w:szCs w:val="20"/>
              </w:rPr>
              <w:t xml:space="preserve"> visitor. </w:t>
            </w:r>
            <w:proofErr w:type="gramStart"/>
            <w:r w:rsidRPr="00BE026C">
              <w:rPr>
                <w:sz w:val="18"/>
                <w:szCs w:val="20"/>
              </w:rPr>
              <w:t>Adapt  activities</w:t>
            </w:r>
            <w:proofErr w:type="gramEnd"/>
            <w:r w:rsidRPr="00BE026C">
              <w:rPr>
                <w:sz w:val="18"/>
                <w:szCs w:val="20"/>
              </w:rPr>
              <w:t xml:space="preserve"> to suit their particular needs, so all children feel confident to move and  take part in physical play. Most, but not all, children are reliably dry during </w:t>
            </w:r>
            <w:proofErr w:type="gramStart"/>
            <w:r w:rsidRPr="00BE026C">
              <w:rPr>
                <w:sz w:val="18"/>
                <w:szCs w:val="20"/>
              </w:rPr>
              <w:t>the  day</w:t>
            </w:r>
            <w:proofErr w:type="gramEnd"/>
            <w:r w:rsidRPr="00BE026C">
              <w:rPr>
                <w:sz w:val="18"/>
                <w:szCs w:val="20"/>
              </w:rPr>
              <w:t xml:space="preserve"> by the age of 4. Support children who are struggling with toile</w:t>
            </w:r>
            <w:r w:rsidRPr="00BE026C">
              <w:rPr>
                <w:sz w:val="18"/>
                <w:szCs w:val="20"/>
              </w:rPr>
              <w:t xml:space="preserve">t training, </w:t>
            </w:r>
            <w:proofErr w:type="gramStart"/>
            <w:r w:rsidRPr="00BE026C">
              <w:rPr>
                <w:sz w:val="18"/>
                <w:szCs w:val="20"/>
              </w:rPr>
              <w:t>in  partnership</w:t>
            </w:r>
            <w:proofErr w:type="gramEnd"/>
            <w:r w:rsidRPr="00BE026C">
              <w:rPr>
                <w:sz w:val="18"/>
                <w:szCs w:val="20"/>
              </w:rPr>
              <w:t xml:space="preserve"> with their parents. Seek medical advice, if necessary, from a health  visitor or GP.</w:t>
            </w:r>
          </w:p>
        </w:tc>
        <w:tc>
          <w:tcPr>
            <w:tcW w:w="2126" w:type="dxa"/>
            <w:gridSpan w:val="2"/>
          </w:tcPr>
          <w:p w:rsidR="00F05420" w:rsidRPr="00BE026C" w:rsidRDefault="00BE026C">
            <w:pPr>
              <w:widowControl w:val="0"/>
              <w:ind w:left="121"/>
              <w:rPr>
                <w:sz w:val="20"/>
                <w:szCs w:val="20"/>
              </w:rPr>
            </w:pPr>
            <w:r w:rsidRPr="00BE026C">
              <w:rPr>
                <w:sz w:val="20"/>
                <w:szCs w:val="20"/>
              </w:rPr>
              <w:t xml:space="preserve">Build constructive and respectful relationships.  </w:t>
            </w:r>
          </w:p>
          <w:p w:rsidR="00F05420" w:rsidRPr="00BE026C" w:rsidRDefault="00BE026C">
            <w:pPr>
              <w:widowControl w:val="0"/>
              <w:spacing w:before="3"/>
              <w:ind w:left="121"/>
              <w:rPr>
                <w:sz w:val="20"/>
                <w:szCs w:val="20"/>
              </w:rPr>
            </w:pPr>
            <w:r w:rsidRPr="00BE026C">
              <w:rPr>
                <w:sz w:val="20"/>
                <w:szCs w:val="20"/>
              </w:rPr>
              <w:t xml:space="preserve">Express their feelings and consider the feelings of others.  </w:t>
            </w:r>
          </w:p>
          <w:p w:rsidR="00F05420" w:rsidRPr="00BE026C" w:rsidRDefault="00BE026C">
            <w:pPr>
              <w:widowControl w:val="0"/>
              <w:spacing w:before="6" w:line="239" w:lineRule="auto"/>
              <w:ind w:left="121" w:right="896" w:hanging="3"/>
              <w:rPr>
                <w:sz w:val="20"/>
                <w:szCs w:val="20"/>
              </w:rPr>
            </w:pPr>
            <w:r w:rsidRPr="00BE026C">
              <w:rPr>
                <w:sz w:val="20"/>
                <w:szCs w:val="20"/>
              </w:rPr>
              <w:t>Identify and moderate their ow</w:t>
            </w:r>
            <w:r w:rsidRPr="00BE026C">
              <w:rPr>
                <w:sz w:val="20"/>
                <w:szCs w:val="20"/>
              </w:rPr>
              <w:t xml:space="preserve">n feelings socially and emotionally.  Manage their own needs. - Personal hygiene. </w:t>
            </w:r>
          </w:p>
          <w:p w:rsidR="00F05420" w:rsidRPr="00BE026C" w:rsidRDefault="00BE026C">
            <w:pPr>
              <w:widowControl w:val="0"/>
              <w:spacing w:before="6" w:line="239" w:lineRule="auto"/>
              <w:ind w:left="114" w:right="256" w:firstLine="7"/>
              <w:rPr>
                <w:b/>
                <w:sz w:val="20"/>
                <w:szCs w:val="20"/>
              </w:rPr>
            </w:pPr>
            <w:r w:rsidRPr="00BE026C">
              <w:rPr>
                <w:sz w:val="20"/>
                <w:szCs w:val="20"/>
              </w:rPr>
              <w:t xml:space="preserve">Know and talk about the different factors that support their overall health and  wellbeing: - healthy eating - </w:t>
            </w:r>
            <w:proofErr w:type="spellStart"/>
            <w:r w:rsidRPr="00BE026C">
              <w:rPr>
                <w:sz w:val="20"/>
                <w:szCs w:val="20"/>
              </w:rPr>
              <w:t>toothbrushing</w:t>
            </w:r>
            <w:proofErr w:type="spellEnd"/>
            <w:r w:rsidRPr="00BE026C">
              <w:rPr>
                <w:sz w:val="20"/>
                <w:szCs w:val="20"/>
              </w:rPr>
              <w:t xml:space="preserve"> - having a good sleep routine.</w:t>
            </w:r>
          </w:p>
        </w:tc>
        <w:tc>
          <w:tcPr>
            <w:tcW w:w="3119" w:type="dxa"/>
            <w:gridSpan w:val="2"/>
          </w:tcPr>
          <w:p w:rsidR="00F05420" w:rsidRPr="00BE026C" w:rsidRDefault="00BE026C">
            <w:pPr>
              <w:widowControl w:val="0"/>
              <w:ind w:left="117"/>
              <w:rPr>
                <w:sz w:val="20"/>
                <w:szCs w:val="20"/>
              </w:rPr>
            </w:pPr>
            <w:r w:rsidRPr="00BE026C">
              <w:rPr>
                <w:sz w:val="20"/>
                <w:szCs w:val="20"/>
              </w:rPr>
              <w:t xml:space="preserve">See themselves as a valuable individual.  </w:t>
            </w:r>
          </w:p>
          <w:p w:rsidR="00F05420" w:rsidRPr="00BE026C" w:rsidRDefault="00BE026C">
            <w:pPr>
              <w:widowControl w:val="0"/>
              <w:spacing w:before="3"/>
              <w:ind w:left="117"/>
              <w:rPr>
                <w:sz w:val="20"/>
                <w:szCs w:val="20"/>
              </w:rPr>
            </w:pPr>
            <w:r w:rsidRPr="00BE026C">
              <w:rPr>
                <w:sz w:val="20"/>
                <w:szCs w:val="20"/>
              </w:rPr>
              <w:t xml:space="preserve">Show resilience and perseverance in the face of challenge.  </w:t>
            </w:r>
          </w:p>
          <w:p w:rsidR="00F05420" w:rsidRPr="00BE026C" w:rsidRDefault="00BE026C">
            <w:pPr>
              <w:widowControl w:val="0"/>
              <w:spacing w:before="6"/>
              <w:ind w:left="112"/>
              <w:rPr>
                <w:sz w:val="20"/>
                <w:szCs w:val="20"/>
              </w:rPr>
            </w:pPr>
            <w:r w:rsidRPr="00BE026C">
              <w:rPr>
                <w:sz w:val="20"/>
                <w:szCs w:val="20"/>
              </w:rPr>
              <w:t xml:space="preserve">Think about the perspectives of others. </w:t>
            </w:r>
          </w:p>
          <w:p w:rsidR="00F05420" w:rsidRPr="00BE026C" w:rsidRDefault="00BE026C">
            <w:pPr>
              <w:widowControl w:val="0"/>
              <w:spacing w:before="3" w:line="241" w:lineRule="auto"/>
              <w:ind w:left="114" w:right="97" w:firstLine="7"/>
              <w:rPr>
                <w:b/>
                <w:sz w:val="20"/>
                <w:szCs w:val="20"/>
              </w:rPr>
            </w:pPr>
            <w:r w:rsidRPr="00BE026C">
              <w:rPr>
                <w:sz w:val="20"/>
                <w:szCs w:val="20"/>
              </w:rPr>
              <w:t xml:space="preserve">Know and talk about the different factors that support their overall health and  wellbeing: - regular physical </w:t>
            </w:r>
            <w:r w:rsidRPr="00BE026C">
              <w:rPr>
                <w:sz w:val="20"/>
                <w:szCs w:val="20"/>
              </w:rPr>
              <w:t>activity - sensible amounts of ‘screen time’ - being a  safe pedestrian.</w:t>
            </w:r>
          </w:p>
        </w:tc>
        <w:tc>
          <w:tcPr>
            <w:tcW w:w="5152" w:type="dxa"/>
            <w:gridSpan w:val="3"/>
          </w:tcPr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BE026C">
              <w:rPr>
                <w:b/>
                <w:color w:val="000000"/>
                <w:sz w:val="20"/>
                <w:szCs w:val="20"/>
              </w:rPr>
              <w:t>Self Regulation</w:t>
            </w:r>
            <w:proofErr w:type="spellEnd"/>
            <w:r w:rsidRPr="00BE026C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BE026C">
              <w:rPr>
                <w:b/>
                <w:color w:val="000000"/>
                <w:sz w:val="20"/>
                <w:szCs w:val="20"/>
              </w:rPr>
              <w:t>ELG –</w:t>
            </w:r>
          </w:p>
          <w:p w:rsidR="00F05420" w:rsidRPr="00BE026C" w:rsidRDefault="00BE026C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 w:rsidRPr="00BE026C">
              <w:rPr>
                <w:sz w:val="20"/>
                <w:szCs w:val="20"/>
              </w:rPr>
              <w:t xml:space="preserve">Show an understanding of their own feelings and those of others, and begin to regulate their behaviour accordingly. </w:t>
            </w:r>
          </w:p>
          <w:p w:rsidR="00F05420" w:rsidRPr="00BE026C" w:rsidRDefault="00BE026C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 w:rsidRPr="00BE026C">
              <w:rPr>
                <w:sz w:val="20"/>
                <w:szCs w:val="20"/>
              </w:rPr>
              <w:t>Set and work towards simple goals, being able to wait for what they want and control their immediate impulses when appropriate.</w:t>
            </w:r>
          </w:p>
          <w:p w:rsidR="00F05420" w:rsidRPr="00BE026C" w:rsidRDefault="00BE026C">
            <w:pPr>
              <w:numPr>
                <w:ilvl w:val="0"/>
                <w:numId w:val="5"/>
              </w:numPr>
              <w:spacing w:after="200" w:line="276" w:lineRule="auto"/>
              <w:rPr>
                <w:sz w:val="20"/>
                <w:szCs w:val="20"/>
              </w:rPr>
            </w:pPr>
            <w:r w:rsidRPr="00BE026C">
              <w:rPr>
                <w:sz w:val="20"/>
                <w:szCs w:val="20"/>
              </w:rPr>
              <w:t xml:space="preserve">Give focused attention to what the teacher says, responding appropriately even when engaged in activity, and show an ability to </w:t>
            </w:r>
            <w:r w:rsidRPr="00BE026C">
              <w:rPr>
                <w:sz w:val="20"/>
                <w:szCs w:val="20"/>
              </w:rPr>
              <w:t>follow instructions involving several ideas or actions.</w:t>
            </w:r>
          </w:p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BE026C">
              <w:rPr>
                <w:b/>
                <w:color w:val="000000"/>
                <w:sz w:val="20"/>
                <w:szCs w:val="20"/>
              </w:rPr>
              <w:t xml:space="preserve">Managing Self </w:t>
            </w:r>
            <w:r w:rsidRPr="00BE026C">
              <w:rPr>
                <w:b/>
                <w:color w:val="000000"/>
                <w:sz w:val="20"/>
                <w:szCs w:val="20"/>
              </w:rPr>
              <w:t>ELG –</w:t>
            </w:r>
          </w:p>
          <w:p w:rsidR="00F05420" w:rsidRPr="00BE026C" w:rsidRDefault="00BE026C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BE026C">
              <w:rPr>
                <w:sz w:val="20"/>
                <w:szCs w:val="20"/>
              </w:rPr>
              <w:t>Be confident to try new activities and show independence, resilience and perseverance in the face of challenge.</w:t>
            </w:r>
          </w:p>
          <w:p w:rsidR="00F05420" w:rsidRPr="00BE026C" w:rsidRDefault="00BE026C">
            <w:pPr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 w:rsidRPr="00BE026C">
              <w:rPr>
                <w:sz w:val="20"/>
                <w:szCs w:val="20"/>
              </w:rPr>
              <w:t>Explain the reasons for rules, know right from wrong and try to behave accordingly.</w:t>
            </w:r>
          </w:p>
          <w:p w:rsidR="00F05420" w:rsidRPr="00BE026C" w:rsidRDefault="00BE026C">
            <w:pPr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  <w:r w:rsidRPr="00BE026C">
              <w:rPr>
                <w:sz w:val="20"/>
                <w:szCs w:val="20"/>
              </w:rPr>
              <w:t>Manage their own basic hygiene and personal needs, including dressing, going to the toilet and understanding the importance of healthy food choices.</w:t>
            </w:r>
          </w:p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E026C">
              <w:rPr>
                <w:b/>
                <w:color w:val="000000"/>
                <w:sz w:val="20"/>
                <w:szCs w:val="20"/>
              </w:rPr>
              <w:t>Bui</w:t>
            </w:r>
            <w:r w:rsidRPr="00BE026C">
              <w:rPr>
                <w:b/>
                <w:sz w:val="20"/>
                <w:szCs w:val="20"/>
              </w:rPr>
              <w:t>lding Relationsh</w:t>
            </w:r>
            <w:r w:rsidRPr="00BE026C">
              <w:rPr>
                <w:b/>
                <w:sz w:val="20"/>
                <w:szCs w:val="20"/>
              </w:rPr>
              <w:t xml:space="preserve">ip </w:t>
            </w:r>
            <w:r w:rsidRPr="00BE026C">
              <w:rPr>
                <w:b/>
                <w:color w:val="000000"/>
                <w:sz w:val="20"/>
                <w:szCs w:val="20"/>
              </w:rPr>
              <w:t>ELG –</w:t>
            </w:r>
          </w:p>
          <w:p w:rsidR="00F05420" w:rsidRPr="00BE026C" w:rsidRDefault="00BE026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E026C">
              <w:rPr>
                <w:sz w:val="20"/>
                <w:szCs w:val="20"/>
              </w:rPr>
              <w:t>Work and play cooperatively and take turns with others.</w:t>
            </w:r>
          </w:p>
          <w:p w:rsidR="00F05420" w:rsidRPr="00BE026C" w:rsidRDefault="00BE026C">
            <w:pPr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 w:rsidRPr="00BE026C">
              <w:rPr>
                <w:sz w:val="20"/>
                <w:szCs w:val="20"/>
              </w:rPr>
              <w:t>Form positive attachments to adults and friendships with peers.</w:t>
            </w:r>
          </w:p>
          <w:p w:rsidR="00F05420" w:rsidRPr="00BE026C" w:rsidRDefault="00BE026C" w:rsidP="00BE026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BE026C">
              <w:rPr>
                <w:sz w:val="20"/>
                <w:szCs w:val="20"/>
              </w:rPr>
              <w:t>Show sensitivity to their own and to others’ needs.</w:t>
            </w:r>
          </w:p>
        </w:tc>
      </w:tr>
      <w:tr w:rsidR="00F05420" w:rsidTr="00BE026C">
        <w:trPr>
          <w:trHeight w:val="312"/>
        </w:trPr>
        <w:tc>
          <w:tcPr>
            <w:tcW w:w="1754" w:type="dxa"/>
            <w:shd w:val="clear" w:color="auto" w:fill="E7E6E6"/>
          </w:tcPr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18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18"/>
              </w:rPr>
              <w:t>EYFS</w:t>
            </w:r>
          </w:p>
        </w:tc>
        <w:tc>
          <w:tcPr>
            <w:tcW w:w="3355" w:type="dxa"/>
            <w:shd w:val="clear" w:color="auto" w:fill="E7E6E6"/>
          </w:tcPr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18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18"/>
              </w:rPr>
              <w:t>Autumn Term 1</w:t>
            </w:r>
          </w:p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18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18"/>
              </w:rPr>
              <w:t>(Baseline)</w:t>
            </w:r>
          </w:p>
        </w:tc>
        <w:tc>
          <w:tcPr>
            <w:tcW w:w="2410" w:type="dxa"/>
            <w:gridSpan w:val="2"/>
            <w:shd w:val="clear" w:color="auto" w:fill="E7E6E6"/>
          </w:tcPr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18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18"/>
              </w:rPr>
              <w:t>Autumn Term 2</w:t>
            </w:r>
          </w:p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18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18"/>
              </w:rPr>
              <w:t>(Checkpoint)</w:t>
            </w:r>
          </w:p>
        </w:tc>
        <w:tc>
          <w:tcPr>
            <w:tcW w:w="1810" w:type="dxa"/>
            <w:gridSpan w:val="2"/>
            <w:shd w:val="clear" w:color="auto" w:fill="E7E6E6"/>
          </w:tcPr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18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18"/>
              </w:rPr>
              <w:t>Spring Term 1</w:t>
            </w:r>
          </w:p>
        </w:tc>
        <w:tc>
          <w:tcPr>
            <w:tcW w:w="2182" w:type="dxa"/>
            <w:gridSpan w:val="2"/>
            <w:shd w:val="clear" w:color="auto" w:fill="E7E6E6"/>
          </w:tcPr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18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18"/>
              </w:rPr>
              <w:t>Spring Term 2</w:t>
            </w:r>
          </w:p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18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18"/>
              </w:rPr>
              <w:t>(Checkpoint)</w:t>
            </w:r>
          </w:p>
        </w:tc>
        <w:tc>
          <w:tcPr>
            <w:tcW w:w="2281" w:type="dxa"/>
            <w:shd w:val="clear" w:color="auto" w:fill="E7E6E6"/>
          </w:tcPr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18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18"/>
              </w:rPr>
              <w:t>Summer Term 1</w:t>
            </w:r>
          </w:p>
        </w:tc>
        <w:tc>
          <w:tcPr>
            <w:tcW w:w="2281" w:type="dxa"/>
            <w:shd w:val="clear" w:color="auto" w:fill="E7E6E6"/>
          </w:tcPr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18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18"/>
              </w:rPr>
              <w:t>Summer Term 2</w:t>
            </w:r>
          </w:p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18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18"/>
              </w:rPr>
              <w:t>(ELG-end of EYFS)</w:t>
            </w:r>
          </w:p>
        </w:tc>
      </w:tr>
      <w:tr w:rsidR="00F05420" w:rsidTr="00BE026C">
        <w:trPr>
          <w:trHeight w:val="691"/>
        </w:trPr>
        <w:tc>
          <w:tcPr>
            <w:tcW w:w="1754" w:type="dxa"/>
            <w:shd w:val="clear" w:color="auto" w:fill="E7E6E6"/>
          </w:tcPr>
          <w:p w:rsidR="00F05420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Physical Development</w:t>
            </w:r>
          </w:p>
          <w:p w:rsidR="00BE026C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  <w:r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(DM &amp; ELG)</w:t>
            </w:r>
          </w:p>
        </w:tc>
        <w:tc>
          <w:tcPr>
            <w:tcW w:w="3355" w:type="dxa"/>
          </w:tcPr>
          <w:p w:rsidR="00F05420" w:rsidRPr="00BE026C" w:rsidRDefault="00BE026C">
            <w:pPr>
              <w:widowControl w:val="0"/>
              <w:spacing w:line="239" w:lineRule="auto"/>
              <w:ind w:left="116" w:right="347" w:firstLine="3"/>
              <w:rPr>
                <w:sz w:val="20"/>
                <w:szCs w:val="20"/>
              </w:rPr>
            </w:pPr>
            <w:r w:rsidRPr="00BE026C">
              <w:rPr>
                <w:sz w:val="20"/>
                <w:szCs w:val="20"/>
              </w:rPr>
              <w:t xml:space="preserve">Use one-handed tools and equipment, for example, making snips in paper </w:t>
            </w:r>
            <w:proofErr w:type="gramStart"/>
            <w:r w:rsidRPr="00BE026C">
              <w:rPr>
                <w:sz w:val="20"/>
                <w:szCs w:val="20"/>
              </w:rPr>
              <w:t>with  scissors</w:t>
            </w:r>
            <w:proofErr w:type="gramEnd"/>
            <w:r w:rsidRPr="00BE026C">
              <w:rPr>
                <w:sz w:val="20"/>
                <w:szCs w:val="20"/>
              </w:rPr>
              <w:t xml:space="preserve">.  </w:t>
            </w:r>
          </w:p>
          <w:p w:rsidR="00F05420" w:rsidRPr="00BE026C" w:rsidRDefault="00BE026C">
            <w:pPr>
              <w:widowControl w:val="0"/>
              <w:spacing w:before="4" w:line="243" w:lineRule="auto"/>
              <w:ind w:left="117" w:right="663" w:firstLine="3"/>
              <w:rPr>
                <w:sz w:val="20"/>
                <w:szCs w:val="20"/>
              </w:rPr>
            </w:pPr>
            <w:r w:rsidRPr="00BE026C">
              <w:rPr>
                <w:sz w:val="20"/>
                <w:szCs w:val="20"/>
              </w:rPr>
              <w:t xml:space="preserve">Use a comfortable grip with good control when holding pens and pencils.  Show a preference for a dominant hand.  </w:t>
            </w:r>
          </w:p>
          <w:p w:rsidR="00F05420" w:rsidRPr="00BE026C" w:rsidRDefault="00BE026C">
            <w:pPr>
              <w:widowControl w:val="0"/>
              <w:spacing w:before="2" w:line="239" w:lineRule="auto"/>
              <w:ind w:left="120" w:right="419"/>
              <w:rPr>
                <w:sz w:val="20"/>
                <w:szCs w:val="20"/>
              </w:rPr>
            </w:pPr>
            <w:r w:rsidRPr="00BE026C">
              <w:rPr>
                <w:sz w:val="20"/>
                <w:szCs w:val="20"/>
              </w:rPr>
              <w:t xml:space="preserve">Be increasingly independent as they get dressed and undressed, for </w:t>
            </w:r>
            <w:proofErr w:type="gramStart"/>
            <w:r w:rsidRPr="00BE026C">
              <w:rPr>
                <w:sz w:val="20"/>
                <w:szCs w:val="20"/>
              </w:rPr>
              <w:t>example,  putting</w:t>
            </w:r>
            <w:proofErr w:type="gramEnd"/>
            <w:r w:rsidRPr="00BE026C">
              <w:rPr>
                <w:sz w:val="20"/>
                <w:szCs w:val="20"/>
              </w:rPr>
              <w:t xml:space="preserve"> coats on and doing up zips </w:t>
            </w:r>
          </w:p>
          <w:p w:rsidR="00F05420" w:rsidRPr="00BE026C" w:rsidRDefault="00BE026C">
            <w:pPr>
              <w:widowControl w:val="0"/>
              <w:spacing w:before="6" w:line="239" w:lineRule="auto"/>
              <w:ind w:left="114" w:right="198" w:firstLine="3"/>
              <w:rPr>
                <w:sz w:val="20"/>
                <w:szCs w:val="20"/>
              </w:rPr>
            </w:pPr>
            <w:r w:rsidRPr="00BE026C">
              <w:rPr>
                <w:sz w:val="20"/>
                <w:szCs w:val="20"/>
              </w:rPr>
              <w:t>Increasingly be able to use a</w:t>
            </w:r>
            <w:r w:rsidRPr="00BE026C">
              <w:rPr>
                <w:sz w:val="20"/>
                <w:szCs w:val="20"/>
              </w:rPr>
              <w:t xml:space="preserve">nd remember sequences and patterns of </w:t>
            </w:r>
            <w:proofErr w:type="gramStart"/>
            <w:r w:rsidRPr="00BE026C">
              <w:rPr>
                <w:sz w:val="20"/>
                <w:szCs w:val="20"/>
              </w:rPr>
              <w:t>movements  which</w:t>
            </w:r>
            <w:proofErr w:type="gramEnd"/>
            <w:r w:rsidRPr="00BE026C">
              <w:rPr>
                <w:sz w:val="20"/>
                <w:szCs w:val="20"/>
              </w:rPr>
              <w:t xml:space="preserve"> are related to music and rhythm.  </w:t>
            </w:r>
          </w:p>
          <w:p w:rsidR="00F05420" w:rsidRPr="00BE026C" w:rsidRDefault="00BE026C">
            <w:pPr>
              <w:widowControl w:val="0"/>
              <w:spacing w:before="3"/>
              <w:ind w:left="117"/>
              <w:rPr>
                <w:b/>
                <w:sz w:val="20"/>
                <w:szCs w:val="20"/>
              </w:rPr>
            </w:pPr>
            <w:r w:rsidRPr="00BE026C">
              <w:rPr>
                <w:sz w:val="20"/>
                <w:szCs w:val="20"/>
              </w:rPr>
              <w:t xml:space="preserve">Skip, hop, stand on one leg and hold a pose for a game like musical statues. </w:t>
            </w:r>
          </w:p>
        </w:tc>
        <w:tc>
          <w:tcPr>
            <w:tcW w:w="2410" w:type="dxa"/>
            <w:gridSpan w:val="2"/>
          </w:tcPr>
          <w:p w:rsidR="00F05420" w:rsidRPr="00BE026C" w:rsidRDefault="00BE026C">
            <w:pPr>
              <w:widowControl w:val="0"/>
              <w:spacing w:line="241" w:lineRule="auto"/>
              <w:ind w:left="116" w:right="111" w:firstLine="4"/>
              <w:rPr>
                <w:sz w:val="20"/>
                <w:szCs w:val="20"/>
              </w:rPr>
            </w:pPr>
            <w:r w:rsidRPr="00BE026C">
              <w:rPr>
                <w:sz w:val="20"/>
                <w:szCs w:val="20"/>
              </w:rPr>
              <w:t xml:space="preserve">Revise and refine the fundamental movement skills they have already acquired: - rolling </w:t>
            </w:r>
            <w:r w:rsidRPr="00BE026C">
              <w:rPr>
                <w:sz w:val="20"/>
                <w:szCs w:val="20"/>
              </w:rPr>
              <w:t xml:space="preserve">- crawling - walking - jumping - running - hopping - skipping - </w:t>
            </w:r>
            <w:proofErr w:type="gramStart"/>
            <w:r w:rsidRPr="00BE026C">
              <w:rPr>
                <w:sz w:val="20"/>
                <w:szCs w:val="20"/>
              </w:rPr>
              <w:t>climbing  Progress</w:t>
            </w:r>
            <w:proofErr w:type="gramEnd"/>
            <w:r w:rsidRPr="00BE026C">
              <w:rPr>
                <w:sz w:val="20"/>
                <w:szCs w:val="20"/>
              </w:rPr>
              <w:t xml:space="preserve"> towards a more fluent style of moving, with developing control and grace.  Use their core muscle strength to achieve a good posture when sitting at a table </w:t>
            </w:r>
            <w:proofErr w:type="gramStart"/>
            <w:r w:rsidRPr="00BE026C">
              <w:rPr>
                <w:sz w:val="20"/>
                <w:szCs w:val="20"/>
              </w:rPr>
              <w:t>or  sitting</w:t>
            </w:r>
            <w:proofErr w:type="gramEnd"/>
            <w:r w:rsidRPr="00BE026C">
              <w:rPr>
                <w:sz w:val="20"/>
                <w:szCs w:val="20"/>
              </w:rPr>
              <w:t xml:space="preserve"> on th</w:t>
            </w:r>
            <w:r w:rsidRPr="00BE026C">
              <w:rPr>
                <w:sz w:val="20"/>
                <w:szCs w:val="20"/>
              </w:rPr>
              <w:t xml:space="preserve">e floor.  </w:t>
            </w:r>
          </w:p>
          <w:p w:rsidR="00F05420" w:rsidRPr="00BE026C" w:rsidRDefault="00BE026C">
            <w:pPr>
              <w:widowControl w:val="0"/>
              <w:spacing w:before="3" w:line="241" w:lineRule="auto"/>
              <w:ind w:left="116" w:right="169" w:firstLine="4"/>
              <w:rPr>
                <w:sz w:val="20"/>
                <w:szCs w:val="20"/>
              </w:rPr>
            </w:pPr>
            <w:r w:rsidRPr="00BE026C">
              <w:rPr>
                <w:sz w:val="20"/>
                <w:szCs w:val="20"/>
              </w:rPr>
              <w:t xml:space="preserve">Develop their small motor skills so that they can use a range of tools </w:t>
            </w:r>
            <w:proofErr w:type="gramStart"/>
            <w:r w:rsidRPr="00BE026C">
              <w:rPr>
                <w:sz w:val="20"/>
                <w:szCs w:val="20"/>
              </w:rPr>
              <w:t>competently,  safely</w:t>
            </w:r>
            <w:proofErr w:type="gramEnd"/>
            <w:r w:rsidRPr="00BE026C">
              <w:rPr>
                <w:sz w:val="20"/>
                <w:szCs w:val="20"/>
              </w:rPr>
              <w:t xml:space="preserve"> and confidently. Suggested tools: pencils for drawing and </w:t>
            </w:r>
            <w:proofErr w:type="gramStart"/>
            <w:r w:rsidRPr="00BE026C">
              <w:rPr>
                <w:sz w:val="20"/>
                <w:szCs w:val="20"/>
              </w:rPr>
              <w:t>writing,  paintbrushes</w:t>
            </w:r>
            <w:proofErr w:type="gramEnd"/>
            <w:r w:rsidRPr="00BE026C">
              <w:rPr>
                <w:sz w:val="20"/>
                <w:szCs w:val="20"/>
              </w:rPr>
              <w:t xml:space="preserve">, scissors, knives, forks and spoons.  </w:t>
            </w:r>
          </w:p>
          <w:p w:rsidR="00F05420" w:rsidRPr="00BE026C" w:rsidRDefault="00BE026C" w:rsidP="00BE026C">
            <w:pPr>
              <w:widowControl w:val="0"/>
              <w:spacing w:before="3"/>
              <w:ind w:left="120" w:right="123" w:firstLine="1"/>
              <w:rPr>
                <w:b/>
                <w:sz w:val="20"/>
                <w:szCs w:val="20"/>
              </w:rPr>
            </w:pPr>
            <w:r w:rsidRPr="00BE026C">
              <w:rPr>
                <w:sz w:val="20"/>
                <w:szCs w:val="20"/>
              </w:rPr>
              <w:t>Further develop the skills they n</w:t>
            </w:r>
            <w:r w:rsidRPr="00BE026C">
              <w:rPr>
                <w:sz w:val="20"/>
                <w:szCs w:val="20"/>
              </w:rPr>
              <w:t xml:space="preserve">eed to manage the school day successfully: - </w:t>
            </w:r>
            <w:proofErr w:type="gramStart"/>
            <w:r w:rsidRPr="00BE026C">
              <w:rPr>
                <w:sz w:val="20"/>
                <w:szCs w:val="20"/>
              </w:rPr>
              <w:t>lining  up</w:t>
            </w:r>
            <w:proofErr w:type="gramEnd"/>
            <w:r w:rsidRPr="00BE026C">
              <w:rPr>
                <w:sz w:val="20"/>
                <w:szCs w:val="20"/>
              </w:rPr>
              <w:t xml:space="preserve"> and queuing - mealtimes</w:t>
            </w:r>
          </w:p>
          <w:p w:rsidR="00F05420" w:rsidRPr="00BE026C" w:rsidRDefault="00F05420">
            <w:pPr>
              <w:rPr>
                <w:b/>
                <w:sz w:val="20"/>
                <w:szCs w:val="20"/>
              </w:rPr>
            </w:pPr>
          </w:p>
        </w:tc>
        <w:tc>
          <w:tcPr>
            <w:tcW w:w="3992" w:type="dxa"/>
            <w:gridSpan w:val="4"/>
          </w:tcPr>
          <w:p w:rsidR="00F05420" w:rsidRPr="00BE026C" w:rsidRDefault="00BE026C">
            <w:pPr>
              <w:widowControl w:val="0"/>
              <w:spacing w:line="241" w:lineRule="auto"/>
              <w:ind w:left="116" w:right="333" w:firstLine="5"/>
              <w:rPr>
                <w:sz w:val="20"/>
                <w:szCs w:val="20"/>
              </w:rPr>
            </w:pPr>
            <w:r w:rsidRPr="00BE026C">
              <w:rPr>
                <w:sz w:val="20"/>
                <w:szCs w:val="20"/>
              </w:rPr>
              <w:t xml:space="preserve">Develop the overall body strength, co-ordination, balance and agility needed </w:t>
            </w:r>
            <w:proofErr w:type="gramStart"/>
            <w:r w:rsidRPr="00BE026C">
              <w:rPr>
                <w:sz w:val="20"/>
                <w:szCs w:val="20"/>
              </w:rPr>
              <w:t>to  engage</w:t>
            </w:r>
            <w:proofErr w:type="gramEnd"/>
            <w:r w:rsidRPr="00BE026C">
              <w:rPr>
                <w:sz w:val="20"/>
                <w:szCs w:val="20"/>
              </w:rPr>
              <w:t xml:space="preserve"> successfully with future physical education sessions and other physical  disciplines including dance, gymnastics, sport and swimming.  </w:t>
            </w:r>
          </w:p>
          <w:p w:rsidR="00F05420" w:rsidRPr="00BE026C" w:rsidRDefault="00BE026C">
            <w:pPr>
              <w:widowControl w:val="0"/>
              <w:spacing w:before="3"/>
              <w:ind w:left="116"/>
              <w:rPr>
                <w:sz w:val="20"/>
                <w:szCs w:val="20"/>
              </w:rPr>
            </w:pPr>
            <w:r w:rsidRPr="00BE026C">
              <w:rPr>
                <w:sz w:val="20"/>
                <w:szCs w:val="20"/>
              </w:rPr>
              <w:t>Combine different movements with</w:t>
            </w:r>
            <w:r w:rsidRPr="00BE026C">
              <w:rPr>
                <w:sz w:val="20"/>
                <w:szCs w:val="20"/>
              </w:rPr>
              <w:t xml:space="preserve"> ease and fluency.  </w:t>
            </w:r>
          </w:p>
          <w:p w:rsidR="00F05420" w:rsidRPr="00BE026C" w:rsidRDefault="00BE026C">
            <w:pPr>
              <w:widowControl w:val="0"/>
              <w:spacing w:before="3" w:line="243" w:lineRule="auto"/>
              <w:ind w:left="116" w:right="491"/>
              <w:rPr>
                <w:sz w:val="20"/>
                <w:szCs w:val="20"/>
              </w:rPr>
            </w:pPr>
            <w:r w:rsidRPr="00BE026C">
              <w:rPr>
                <w:sz w:val="20"/>
                <w:szCs w:val="20"/>
              </w:rPr>
              <w:t xml:space="preserve">Confidently and safely use a range of large and small apparatus indoors </w:t>
            </w:r>
            <w:proofErr w:type="gramStart"/>
            <w:r w:rsidRPr="00BE026C">
              <w:rPr>
                <w:sz w:val="20"/>
                <w:szCs w:val="20"/>
              </w:rPr>
              <w:t>and  outside</w:t>
            </w:r>
            <w:proofErr w:type="gramEnd"/>
            <w:r w:rsidRPr="00BE026C">
              <w:rPr>
                <w:sz w:val="20"/>
                <w:szCs w:val="20"/>
              </w:rPr>
              <w:t xml:space="preserve">, alone and in a group.  </w:t>
            </w:r>
          </w:p>
          <w:p w:rsidR="00F05420" w:rsidRPr="00BE026C" w:rsidRDefault="00BE026C">
            <w:pPr>
              <w:widowControl w:val="0"/>
              <w:spacing w:before="2" w:line="241" w:lineRule="auto"/>
              <w:ind w:left="116" w:right="196" w:firstLine="5"/>
              <w:rPr>
                <w:sz w:val="20"/>
                <w:szCs w:val="20"/>
              </w:rPr>
            </w:pPr>
            <w:r w:rsidRPr="00BE026C">
              <w:rPr>
                <w:sz w:val="20"/>
                <w:szCs w:val="20"/>
              </w:rPr>
              <w:t xml:space="preserve">Develop overall body-strength, balance, co-ordination and agility. Further </w:t>
            </w:r>
            <w:proofErr w:type="gramStart"/>
            <w:r w:rsidRPr="00BE026C">
              <w:rPr>
                <w:sz w:val="20"/>
                <w:szCs w:val="20"/>
              </w:rPr>
              <w:t>develop  and</w:t>
            </w:r>
            <w:proofErr w:type="gramEnd"/>
            <w:r w:rsidRPr="00BE026C">
              <w:rPr>
                <w:sz w:val="20"/>
                <w:szCs w:val="20"/>
              </w:rPr>
              <w:t xml:space="preserve"> refine a range of ball skills includi</w:t>
            </w:r>
            <w:r w:rsidRPr="00BE026C">
              <w:rPr>
                <w:sz w:val="20"/>
                <w:szCs w:val="20"/>
              </w:rPr>
              <w:t xml:space="preserve">ng: throwing, catching, kicking, passing,  batting, and aiming.  </w:t>
            </w:r>
          </w:p>
          <w:p w:rsidR="00F05420" w:rsidRPr="00BE026C" w:rsidRDefault="00BE026C">
            <w:pPr>
              <w:widowControl w:val="0"/>
              <w:spacing w:before="3" w:line="239" w:lineRule="auto"/>
              <w:ind w:left="116" w:right="529" w:firstLine="5"/>
              <w:rPr>
                <w:sz w:val="20"/>
                <w:szCs w:val="20"/>
              </w:rPr>
            </w:pPr>
            <w:r w:rsidRPr="00BE026C">
              <w:rPr>
                <w:sz w:val="20"/>
                <w:szCs w:val="20"/>
              </w:rPr>
              <w:t xml:space="preserve">Develop confidence, competence, precision and accuracy when engaging </w:t>
            </w:r>
            <w:proofErr w:type="gramStart"/>
            <w:r w:rsidRPr="00BE026C">
              <w:rPr>
                <w:sz w:val="20"/>
                <w:szCs w:val="20"/>
              </w:rPr>
              <w:t>in  activities</w:t>
            </w:r>
            <w:proofErr w:type="gramEnd"/>
            <w:r w:rsidRPr="00BE026C">
              <w:rPr>
                <w:sz w:val="20"/>
                <w:szCs w:val="20"/>
              </w:rPr>
              <w:t xml:space="preserve"> that involve a ball.  </w:t>
            </w:r>
          </w:p>
          <w:p w:rsidR="00F05420" w:rsidRPr="00BE026C" w:rsidRDefault="00BE026C">
            <w:pPr>
              <w:widowControl w:val="0"/>
              <w:spacing w:before="6"/>
              <w:rPr>
                <w:b/>
                <w:sz w:val="20"/>
                <w:szCs w:val="20"/>
              </w:rPr>
            </w:pPr>
            <w:r w:rsidRPr="00BE026C">
              <w:rPr>
                <w:sz w:val="20"/>
                <w:szCs w:val="20"/>
              </w:rPr>
              <w:t>Develop the foundations of a handwriting style which is fast, accurate and efficien</w:t>
            </w:r>
            <w:r w:rsidRPr="00BE026C">
              <w:rPr>
                <w:sz w:val="20"/>
                <w:szCs w:val="20"/>
              </w:rPr>
              <w:t xml:space="preserve">t. </w:t>
            </w:r>
          </w:p>
        </w:tc>
        <w:tc>
          <w:tcPr>
            <w:tcW w:w="4562" w:type="dxa"/>
            <w:gridSpan w:val="2"/>
          </w:tcPr>
          <w:p w:rsidR="00F05420" w:rsidRPr="00BE026C" w:rsidRDefault="00BE026C">
            <w:pPr>
              <w:rPr>
                <w:color w:val="000000"/>
                <w:sz w:val="20"/>
                <w:szCs w:val="20"/>
              </w:rPr>
            </w:pPr>
            <w:r w:rsidRPr="00BE026C">
              <w:rPr>
                <w:b/>
                <w:color w:val="000000"/>
                <w:sz w:val="20"/>
                <w:szCs w:val="20"/>
              </w:rPr>
              <w:t>Gross motor ELG –</w:t>
            </w:r>
            <w:r w:rsidRPr="00BE026C">
              <w:rPr>
                <w:color w:val="000000"/>
                <w:sz w:val="20"/>
                <w:szCs w:val="20"/>
              </w:rPr>
              <w:t xml:space="preserve"> </w:t>
            </w:r>
          </w:p>
          <w:p w:rsidR="00F05420" w:rsidRPr="00BE026C" w:rsidRDefault="00BE026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BE026C">
              <w:rPr>
                <w:color w:val="000000"/>
                <w:sz w:val="20"/>
                <w:szCs w:val="20"/>
              </w:rPr>
              <w:t>Negotiates space and obstacles safely, with consideration for themselves and others. </w:t>
            </w:r>
          </w:p>
          <w:p w:rsidR="00F05420" w:rsidRPr="00BE026C" w:rsidRDefault="00BE026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BE026C">
              <w:rPr>
                <w:color w:val="000000"/>
                <w:sz w:val="20"/>
                <w:szCs w:val="20"/>
              </w:rPr>
              <w:t>Demonstrates strength, balance and coordination when playing. </w:t>
            </w:r>
          </w:p>
          <w:p w:rsidR="00F05420" w:rsidRPr="00BE026C" w:rsidRDefault="00BE026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23" w:lineRule="auto"/>
              <w:rPr>
                <w:color w:val="000000"/>
                <w:sz w:val="20"/>
                <w:szCs w:val="20"/>
              </w:rPr>
            </w:pPr>
            <w:r w:rsidRPr="00BE026C">
              <w:rPr>
                <w:color w:val="000000"/>
                <w:sz w:val="20"/>
                <w:szCs w:val="20"/>
              </w:rPr>
              <w:t>Moves energetically, such as running, jumping, dancing, hopping, skipping and climbing.</w:t>
            </w:r>
          </w:p>
          <w:p w:rsidR="00F05420" w:rsidRPr="00BE026C" w:rsidRDefault="00BE026C">
            <w:pPr>
              <w:rPr>
                <w:color w:val="000000"/>
                <w:sz w:val="20"/>
                <w:szCs w:val="20"/>
              </w:rPr>
            </w:pPr>
            <w:r w:rsidRPr="00BE026C">
              <w:rPr>
                <w:b/>
                <w:color w:val="000000"/>
                <w:sz w:val="20"/>
                <w:szCs w:val="20"/>
              </w:rPr>
              <w:t>Fine motor ELG-</w:t>
            </w:r>
            <w:r w:rsidRPr="00BE026C">
              <w:rPr>
                <w:color w:val="000000"/>
                <w:sz w:val="20"/>
                <w:szCs w:val="20"/>
              </w:rPr>
              <w:t xml:space="preserve"> </w:t>
            </w:r>
          </w:p>
          <w:p w:rsidR="00F05420" w:rsidRPr="00BE026C" w:rsidRDefault="00BE02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BE026C">
              <w:rPr>
                <w:color w:val="000000"/>
                <w:sz w:val="20"/>
                <w:szCs w:val="20"/>
              </w:rPr>
              <w:t>Holds a pencil effectively in preparation for fluent writing – using the tripod grip in almost all cases. </w:t>
            </w:r>
          </w:p>
          <w:p w:rsidR="00F05420" w:rsidRPr="00BE026C" w:rsidRDefault="00BE02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BE026C">
              <w:rPr>
                <w:color w:val="000000"/>
                <w:sz w:val="20"/>
                <w:szCs w:val="20"/>
              </w:rPr>
              <w:t>Uses a range of small tools, including scissors, paintbrushes and cutlery. </w:t>
            </w:r>
          </w:p>
          <w:p w:rsidR="00F05420" w:rsidRPr="00BE026C" w:rsidRDefault="00BE026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23" w:lineRule="auto"/>
              <w:rPr>
                <w:b/>
                <w:color w:val="000000"/>
                <w:sz w:val="20"/>
                <w:szCs w:val="20"/>
              </w:rPr>
            </w:pPr>
            <w:r w:rsidRPr="00BE026C">
              <w:rPr>
                <w:color w:val="000000"/>
                <w:sz w:val="20"/>
                <w:szCs w:val="20"/>
              </w:rPr>
              <w:t>Begins to show accuracy and care when drawing</w:t>
            </w:r>
          </w:p>
          <w:p w:rsidR="00F05420" w:rsidRPr="00BE026C" w:rsidRDefault="00BE026C">
            <w:pPr>
              <w:widowControl w:val="0"/>
              <w:shd w:val="clear" w:color="auto" w:fill="FFFFFF"/>
              <w:spacing w:line="219" w:lineRule="auto"/>
              <w:rPr>
                <w:b/>
                <w:sz w:val="20"/>
                <w:szCs w:val="20"/>
              </w:rPr>
            </w:pPr>
            <w:r w:rsidRPr="00BE026C">
              <w:rPr>
                <w:b/>
                <w:sz w:val="20"/>
                <w:szCs w:val="20"/>
              </w:rPr>
              <w:t> </w:t>
            </w:r>
          </w:p>
          <w:p w:rsidR="00F05420" w:rsidRPr="00BE026C" w:rsidRDefault="00F05420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F05420" w:rsidTr="00BE026C">
        <w:trPr>
          <w:trHeight w:val="480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EYFS</w:t>
            </w:r>
          </w:p>
        </w:tc>
        <w:tc>
          <w:tcPr>
            <w:tcW w:w="3355" w:type="dxa"/>
            <w:shd w:val="clear" w:color="auto" w:fill="E7E6E6"/>
          </w:tcPr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Autumn Term 1</w:t>
            </w:r>
          </w:p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(Baseline)</w:t>
            </w:r>
          </w:p>
        </w:tc>
        <w:tc>
          <w:tcPr>
            <w:tcW w:w="2410" w:type="dxa"/>
            <w:gridSpan w:val="2"/>
            <w:shd w:val="clear" w:color="auto" w:fill="E7E6E6"/>
          </w:tcPr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Autumn Term 2</w:t>
            </w:r>
          </w:p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(Checkpoint)</w:t>
            </w:r>
          </w:p>
        </w:tc>
        <w:tc>
          <w:tcPr>
            <w:tcW w:w="1810" w:type="dxa"/>
            <w:gridSpan w:val="2"/>
            <w:shd w:val="clear" w:color="auto" w:fill="E7E6E6"/>
          </w:tcPr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Spring Term 1</w:t>
            </w:r>
          </w:p>
        </w:tc>
        <w:tc>
          <w:tcPr>
            <w:tcW w:w="2182" w:type="dxa"/>
            <w:gridSpan w:val="2"/>
            <w:shd w:val="clear" w:color="auto" w:fill="E7E6E6"/>
          </w:tcPr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Spring Term 2</w:t>
            </w:r>
          </w:p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(Checkpoint)</w:t>
            </w:r>
          </w:p>
        </w:tc>
        <w:tc>
          <w:tcPr>
            <w:tcW w:w="2281" w:type="dxa"/>
            <w:shd w:val="clear" w:color="auto" w:fill="E7E6E6"/>
          </w:tcPr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Summer Term 1</w:t>
            </w:r>
          </w:p>
        </w:tc>
        <w:tc>
          <w:tcPr>
            <w:tcW w:w="2281" w:type="dxa"/>
            <w:shd w:val="clear" w:color="auto" w:fill="E7E6E6"/>
          </w:tcPr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Summer Term 2</w:t>
            </w:r>
          </w:p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(ELG-end of EYFS)</w:t>
            </w:r>
          </w:p>
        </w:tc>
      </w:tr>
      <w:tr w:rsidR="00F05420" w:rsidTr="00BE026C">
        <w:trPr>
          <w:trHeight w:val="879"/>
        </w:trPr>
        <w:tc>
          <w:tcPr>
            <w:tcW w:w="1754" w:type="dxa"/>
            <w:shd w:val="clear" w:color="auto" w:fill="E7E6E6"/>
          </w:tcPr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sz w:val="18"/>
                <w:szCs w:val="24"/>
              </w:rPr>
              <w:t xml:space="preserve">Maths </w:t>
            </w:r>
          </w:p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sz w:val="18"/>
                <w:szCs w:val="24"/>
              </w:rPr>
              <w:t>(DM &amp; ELG)</w:t>
            </w:r>
          </w:p>
        </w:tc>
        <w:tc>
          <w:tcPr>
            <w:tcW w:w="3355" w:type="dxa"/>
          </w:tcPr>
          <w:p w:rsidR="00F05420" w:rsidRPr="00BE026C" w:rsidRDefault="00BE026C">
            <w:pPr>
              <w:widowControl w:val="0"/>
              <w:spacing w:line="239" w:lineRule="auto"/>
              <w:ind w:left="113" w:right="116" w:firstLine="7"/>
              <w:rPr>
                <w:sz w:val="20"/>
              </w:rPr>
            </w:pPr>
            <w:r w:rsidRPr="00BE026C">
              <w:rPr>
                <w:sz w:val="20"/>
              </w:rPr>
              <w:t xml:space="preserve">Develop fast recognition of up to 3 objects, without </w:t>
            </w:r>
            <w:proofErr w:type="gramStart"/>
            <w:r w:rsidRPr="00BE026C">
              <w:rPr>
                <w:sz w:val="20"/>
              </w:rPr>
              <w:t>having  to</w:t>
            </w:r>
            <w:proofErr w:type="gramEnd"/>
            <w:r w:rsidRPr="00BE026C">
              <w:rPr>
                <w:sz w:val="20"/>
              </w:rPr>
              <w:t xml:space="preserve"> count them individually (‘</w:t>
            </w:r>
            <w:proofErr w:type="spellStart"/>
            <w:r w:rsidRPr="00BE026C">
              <w:rPr>
                <w:sz w:val="20"/>
              </w:rPr>
              <w:t>subitising</w:t>
            </w:r>
            <w:proofErr w:type="spellEnd"/>
            <w:r w:rsidRPr="00BE026C">
              <w:rPr>
                <w:sz w:val="20"/>
              </w:rPr>
              <w:t xml:space="preserve">’).  </w:t>
            </w:r>
          </w:p>
          <w:p w:rsidR="00F05420" w:rsidRPr="00BE026C" w:rsidRDefault="00BE026C">
            <w:pPr>
              <w:widowControl w:val="0"/>
              <w:spacing w:before="6"/>
              <w:ind w:left="120"/>
              <w:rPr>
                <w:sz w:val="20"/>
              </w:rPr>
            </w:pPr>
            <w:r w:rsidRPr="00BE026C">
              <w:rPr>
                <w:sz w:val="20"/>
              </w:rPr>
              <w:t xml:space="preserve">Recite numbers past 5.  </w:t>
            </w:r>
          </w:p>
          <w:p w:rsidR="00F05420" w:rsidRPr="00BE026C" w:rsidRDefault="00BE026C">
            <w:pPr>
              <w:widowControl w:val="0"/>
              <w:spacing w:before="3"/>
              <w:ind w:left="116" w:right="128"/>
              <w:rPr>
                <w:sz w:val="20"/>
              </w:rPr>
            </w:pPr>
            <w:r w:rsidRPr="00BE026C">
              <w:rPr>
                <w:sz w:val="20"/>
              </w:rPr>
              <w:t xml:space="preserve">Say one number for each item in order: 1,2,3,4,5.  Know that the last number reached when counting a </w:t>
            </w:r>
            <w:proofErr w:type="gramStart"/>
            <w:r w:rsidRPr="00BE026C">
              <w:rPr>
                <w:sz w:val="20"/>
              </w:rPr>
              <w:t>small  set</w:t>
            </w:r>
            <w:proofErr w:type="gramEnd"/>
            <w:r w:rsidRPr="00BE026C">
              <w:rPr>
                <w:sz w:val="20"/>
              </w:rPr>
              <w:t xml:space="preserve"> of objects tells you how many there are in total  (‘cardinal principle’).  </w:t>
            </w:r>
          </w:p>
          <w:p w:rsidR="00F05420" w:rsidRPr="00BE026C" w:rsidRDefault="00BE026C">
            <w:pPr>
              <w:widowControl w:val="0"/>
              <w:spacing w:before="2"/>
              <w:ind w:left="116"/>
              <w:rPr>
                <w:sz w:val="20"/>
              </w:rPr>
            </w:pPr>
            <w:r w:rsidRPr="00BE026C">
              <w:rPr>
                <w:sz w:val="20"/>
              </w:rPr>
              <w:t xml:space="preserve">Show ‘finger numbers’ up to 5.  </w:t>
            </w:r>
          </w:p>
          <w:p w:rsidR="00F05420" w:rsidRPr="00BE026C" w:rsidRDefault="00BE026C">
            <w:pPr>
              <w:widowControl w:val="0"/>
              <w:spacing w:before="5"/>
              <w:ind w:left="120" w:right="213"/>
              <w:rPr>
                <w:sz w:val="20"/>
              </w:rPr>
            </w:pPr>
            <w:r w:rsidRPr="00BE026C">
              <w:rPr>
                <w:sz w:val="20"/>
              </w:rPr>
              <w:t xml:space="preserve">Link numerals and amounts: for example, showing </w:t>
            </w:r>
            <w:proofErr w:type="gramStart"/>
            <w:r w:rsidRPr="00BE026C">
              <w:rPr>
                <w:sz w:val="20"/>
              </w:rPr>
              <w:t>the  right</w:t>
            </w:r>
            <w:proofErr w:type="gramEnd"/>
            <w:r w:rsidRPr="00BE026C">
              <w:rPr>
                <w:sz w:val="20"/>
              </w:rPr>
              <w:t xml:space="preserve"> number of objects to match the numeral, up to 5.  Experiment with their own symbols and marks as well </w:t>
            </w:r>
            <w:proofErr w:type="gramStart"/>
            <w:r w:rsidRPr="00BE026C">
              <w:rPr>
                <w:sz w:val="20"/>
              </w:rPr>
              <w:t>as  numerals</w:t>
            </w:r>
            <w:proofErr w:type="gramEnd"/>
            <w:r w:rsidRPr="00BE026C">
              <w:rPr>
                <w:sz w:val="20"/>
              </w:rPr>
              <w:t>.</w:t>
            </w:r>
          </w:p>
          <w:p w:rsidR="00F05420" w:rsidRPr="00BE026C" w:rsidRDefault="00BE026C">
            <w:pPr>
              <w:widowControl w:val="0"/>
              <w:spacing w:before="5"/>
              <w:ind w:left="120" w:right="213"/>
              <w:rPr>
                <w:sz w:val="20"/>
              </w:rPr>
            </w:pPr>
            <w:r w:rsidRPr="00BE026C">
              <w:rPr>
                <w:sz w:val="20"/>
              </w:rPr>
              <w:t xml:space="preserve">Solve real world mathematical problems with numbers </w:t>
            </w:r>
            <w:proofErr w:type="gramStart"/>
            <w:r w:rsidRPr="00BE026C">
              <w:rPr>
                <w:sz w:val="20"/>
              </w:rPr>
              <w:t>up  to</w:t>
            </w:r>
            <w:proofErr w:type="gramEnd"/>
            <w:r w:rsidRPr="00BE026C">
              <w:rPr>
                <w:sz w:val="20"/>
              </w:rPr>
              <w:t xml:space="preserve"> 5. </w:t>
            </w:r>
          </w:p>
          <w:p w:rsidR="00F05420" w:rsidRPr="00BE026C" w:rsidRDefault="00BE026C">
            <w:pPr>
              <w:widowControl w:val="0"/>
              <w:spacing w:before="6" w:line="239" w:lineRule="auto"/>
              <w:ind w:left="113" w:right="277" w:firstLine="2"/>
              <w:rPr>
                <w:sz w:val="20"/>
              </w:rPr>
            </w:pPr>
            <w:r w:rsidRPr="00BE026C">
              <w:rPr>
                <w:sz w:val="20"/>
              </w:rPr>
              <w:t>Compare quantities</w:t>
            </w:r>
            <w:r w:rsidRPr="00BE026C">
              <w:rPr>
                <w:sz w:val="20"/>
              </w:rPr>
              <w:t xml:space="preserve"> using language: ‘more than’, ‘</w:t>
            </w:r>
            <w:proofErr w:type="gramStart"/>
            <w:r w:rsidRPr="00BE026C">
              <w:rPr>
                <w:sz w:val="20"/>
              </w:rPr>
              <w:t>fewer  than</w:t>
            </w:r>
            <w:proofErr w:type="gramEnd"/>
            <w:r w:rsidRPr="00BE026C">
              <w:rPr>
                <w:sz w:val="20"/>
              </w:rPr>
              <w:t xml:space="preserve">’. </w:t>
            </w:r>
          </w:p>
          <w:p w:rsidR="00F05420" w:rsidRPr="00BE026C" w:rsidRDefault="00BE026C">
            <w:pPr>
              <w:widowControl w:val="0"/>
              <w:spacing w:before="3"/>
              <w:ind w:left="112"/>
              <w:rPr>
                <w:sz w:val="20"/>
              </w:rPr>
            </w:pPr>
            <w:r w:rsidRPr="00BE026C">
              <w:rPr>
                <w:sz w:val="20"/>
              </w:rPr>
              <w:t xml:space="preserve">Talk about and explore 2D using informal and  </w:t>
            </w:r>
          </w:p>
          <w:p w:rsidR="00F05420" w:rsidRPr="00BE026C" w:rsidRDefault="00BE026C">
            <w:pPr>
              <w:widowControl w:val="0"/>
              <w:spacing w:before="5" w:line="239" w:lineRule="auto"/>
              <w:ind w:left="109" w:right="218" w:firstLine="10"/>
              <w:rPr>
                <w:sz w:val="20"/>
              </w:rPr>
            </w:pPr>
            <w:r w:rsidRPr="00BE026C">
              <w:rPr>
                <w:sz w:val="20"/>
              </w:rPr>
              <w:t>mathematical language: ‘sides’, ‘corners’; ‘straight’, ‘flat</w:t>
            </w:r>
            <w:proofErr w:type="gramStart"/>
            <w:r w:rsidRPr="00BE026C">
              <w:rPr>
                <w:sz w:val="20"/>
              </w:rPr>
              <w:t>’,  ‘</w:t>
            </w:r>
            <w:proofErr w:type="gramEnd"/>
            <w:r w:rsidRPr="00BE026C">
              <w:rPr>
                <w:sz w:val="20"/>
              </w:rPr>
              <w:t xml:space="preserve">round’. </w:t>
            </w:r>
          </w:p>
          <w:p w:rsidR="00F05420" w:rsidRPr="00BE026C" w:rsidRDefault="00BE026C">
            <w:pPr>
              <w:widowControl w:val="0"/>
              <w:spacing w:before="3"/>
              <w:ind w:left="119"/>
              <w:rPr>
                <w:sz w:val="20"/>
              </w:rPr>
            </w:pPr>
            <w:r w:rsidRPr="00BE026C">
              <w:rPr>
                <w:sz w:val="20"/>
              </w:rPr>
              <w:t xml:space="preserve">Understand position through words alone </w:t>
            </w:r>
          </w:p>
          <w:p w:rsidR="00F05420" w:rsidRPr="00BE026C" w:rsidRDefault="00BE026C">
            <w:pPr>
              <w:widowControl w:val="0"/>
              <w:spacing w:before="5" w:line="239" w:lineRule="auto"/>
              <w:ind w:left="115" w:right="187" w:firstLine="5"/>
              <w:rPr>
                <w:sz w:val="20"/>
              </w:rPr>
            </w:pPr>
            <w:r w:rsidRPr="00BE026C">
              <w:rPr>
                <w:sz w:val="20"/>
              </w:rPr>
              <w:t>Discuss routes and locations, using words like ‘in front of</w:t>
            </w:r>
            <w:proofErr w:type="gramStart"/>
            <w:r w:rsidRPr="00BE026C">
              <w:rPr>
                <w:sz w:val="20"/>
              </w:rPr>
              <w:t>’  and</w:t>
            </w:r>
            <w:proofErr w:type="gramEnd"/>
            <w:r w:rsidRPr="00BE026C">
              <w:rPr>
                <w:sz w:val="20"/>
              </w:rPr>
              <w:t xml:space="preserve"> ‘behind’. </w:t>
            </w:r>
          </w:p>
          <w:p w:rsidR="00F05420" w:rsidRPr="00BE026C" w:rsidRDefault="00BE026C">
            <w:pPr>
              <w:widowControl w:val="0"/>
              <w:spacing w:before="3"/>
              <w:ind w:left="112"/>
              <w:rPr>
                <w:sz w:val="20"/>
              </w:rPr>
            </w:pPr>
            <w:r w:rsidRPr="00BE026C">
              <w:rPr>
                <w:sz w:val="20"/>
              </w:rPr>
              <w:t>Talk about and identify the patterns around them</w:t>
            </w:r>
          </w:p>
        </w:tc>
        <w:tc>
          <w:tcPr>
            <w:tcW w:w="2410" w:type="dxa"/>
            <w:gridSpan w:val="2"/>
          </w:tcPr>
          <w:p w:rsidR="00F05420" w:rsidRPr="00BE026C" w:rsidRDefault="00BE026C">
            <w:pPr>
              <w:widowControl w:val="0"/>
              <w:ind w:left="116"/>
              <w:rPr>
                <w:sz w:val="20"/>
              </w:rPr>
            </w:pPr>
            <w:r w:rsidRPr="00BE026C">
              <w:rPr>
                <w:sz w:val="20"/>
              </w:rPr>
              <w:t xml:space="preserve">Count objects, actions and sounds.  </w:t>
            </w:r>
          </w:p>
          <w:p w:rsidR="00F05420" w:rsidRPr="00BE026C" w:rsidRDefault="00BE026C">
            <w:pPr>
              <w:widowControl w:val="0"/>
              <w:spacing w:before="3"/>
              <w:ind w:left="116"/>
              <w:rPr>
                <w:sz w:val="20"/>
              </w:rPr>
            </w:pPr>
            <w:proofErr w:type="spellStart"/>
            <w:r w:rsidRPr="00BE026C">
              <w:rPr>
                <w:sz w:val="20"/>
              </w:rPr>
              <w:t>Subitise</w:t>
            </w:r>
            <w:proofErr w:type="spellEnd"/>
            <w:r w:rsidRPr="00BE026C">
              <w:rPr>
                <w:sz w:val="20"/>
              </w:rPr>
              <w:t xml:space="preserve">.  </w:t>
            </w:r>
          </w:p>
          <w:p w:rsidR="00F05420" w:rsidRPr="00BE026C" w:rsidRDefault="00BE026C">
            <w:pPr>
              <w:widowControl w:val="0"/>
              <w:spacing w:before="5" w:line="239" w:lineRule="auto"/>
              <w:ind w:left="113" w:right="81" w:firstLine="7"/>
              <w:rPr>
                <w:sz w:val="20"/>
              </w:rPr>
            </w:pPr>
            <w:r w:rsidRPr="00BE026C">
              <w:rPr>
                <w:sz w:val="20"/>
              </w:rPr>
              <w:t xml:space="preserve">Link the number symbol (numeral) with its cardinal </w:t>
            </w:r>
            <w:proofErr w:type="gramStart"/>
            <w:r w:rsidRPr="00BE026C">
              <w:rPr>
                <w:sz w:val="20"/>
              </w:rPr>
              <w:t>number  value</w:t>
            </w:r>
            <w:proofErr w:type="gramEnd"/>
            <w:r w:rsidRPr="00BE026C">
              <w:rPr>
                <w:sz w:val="20"/>
              </w:rPr>
              <w:t xml:space="preserve">.  </w:t>
            </w:r>
          </w:p>
          <w:p w:rsidR="00F05420" w:rsidRPr="00BE026C" w:rsidRDefault="00BE026C">
            <w:pPr>
              <w:widowControl w:val="0"/>
              <w:spacing w:before="3" w:line="239" w:lineRule="auto"/>
              <w:ind w:left="120" w:right="146"/>
              <w:rPr>
                <w:sz w:val="20"/>
              </w:rPr>
            </w:pPr>
            <w:r w:rsidRPr="00BE026C">
              <w:rPr>
                <w:sz w:val="20"/>
              </w:rPr>
              <w:t>Understand th</w:t>
            </w:r>
            <w:r w:rsidRPr="00BE026C">
              <w:rPr>
                <w:sz w:val="20"/>
              </w:rPr>
              <w:t xml:space="preserve">e ‘one more than/one less than’ </w:t>
            </w:r>
            <w:proofErr w:type="gramStart"/>
            <w:r w:rsidRPr="00BE026C">
              <w:rPr>
                <w:sz w:val="20"/>
              </w:rPr>
              <w:t>relationship  between</w:t>
            </w:r>
            <w:proofErr w:type="gramEnd"/>
            <w:r w:rsidRPr="00BE026C">
              <w:rPr>
                <w:sz w:val="20"/>
              </w:rPr>
              <w:t xml:space="preserve"> consecutive numbers.  </w:t>
            </w:r>
          </w:p>
          <w:p w:rsidR="00F05420" w:rsidRPr="00BE026C" w:rsidRDefault="00BE026C">
            <w:pPr>
              <w:widowControl w:val="0"/>
              <w:spacing w:before="6"/>
              <w:ind w:left="116"/>
              <w:rPr>
                <w:b/>
                <w:sz w:val="20"/>
              </w:rPr>
            </w:pPr>
            <w:r w:rsidRPr="00BE026C">
              <w:rPr>
                <w:sz w:val="20"/>
              </w:rPr>
              <w:t>Compare length, weight and capacity</w:t>
            </w:r>
          </w:p>
        </w:tc>
        <w:tc>
          <w:tcPr>
            <w:tcW w:w="3992" w:type="dxa"/>
            <w:gridSpan w:val="4"/>
          </w:tcPr>
          <w:p w:rsidR="00F05420" w:rsidRPr="00BE026C" w:rsidRDefault="00BE026C">
            <w:pPr>
              <w:widowControl w:val="0"/>
              <w:spacing w:line="239" w:lineRule="auto"/>
              <w:ind w:left="115" w:right="71"/>
              <w:rPr>
                <w:sz w:val="20"/>
              </w:rPr>
            </w:pPr>
            <w:r w:rsidRPr="00BE026C">
              <w:rPr>
                <w:sz w:val="20"/>
              </w:rPr>
              <w:t xml:space="preserve">Compose and decompose shapes so that children </w:t>
            </w:r>
            <w:proofErr w:type="gramStart"/>
            <w:r w:rsidRPr="00BE026C">
              <w:rPr>
                <w:sz w:val="20"/>
              </w:rPr>
              <w:t>recognise  a</w:t>
            </w:r>
            <w:proofErr w:type="gramEnd"/>
            <w:r w:rsidRPr="00BE026C">
              <w:rPr>
                <w:sz w:val="20"/>
              </w:rPr>
              <w:t xml:space="preserve"> shape can have other shapes within it, just as numbers  can.  </w:t>
            </w:r>
          </w:p>
          <w:p w:rsidR="00F05420" w:rsidRPr="00BE026C" w:rsidRDefault="00BE026C">
            <w:pPr>
              <w:widowControl w:val="0"/>
              <w:spacing w:before="6"/>
              <w:ind w:left="116"/>
              <w:rPr>
                <w:sz w:val="20"/>
              </w:rPr>
            </w:pPr>
            <w:r w:rsidRPr="00BE026C">
              <w:rPr>
                <w:sz w:val="20"/>
              </w:rPr>
              <w:t xml:space="preserve">Continue, copy and create repeating patterns.  </w:t>
            </w:r>
          </w:p>
          <w:p w:rsidR="00F05420" w:rsidRPr="00BE026C" w:rsidRDefault="00BE026C">
            <w:pPr>
              <w:widowControl w:val="0"/>
              <w:spacing w:before="3"/>
              <w:ind w:left="116"/>
              <w:rPr>
                <w:sz w:val="20"/>
              </w:rPr>
            </w:pPr>
            <w:proofErr w:type="spellStart"/>
            <w:r w:rsidRPr="00BE026C">
              <w:rPr>
                <w:sz w:val="20"/>
              </w:rPr>
              <w:t>Subitise</w:t>
            </w:r>
            <w:proofErr w:type="spellEnd"/>
            <w:r w:rsidRPr="00BE026C">
              <w:rPr>
                <w:sz w:val="20"/>
              </w:rPr>
              <w:t xml:space="preserve">.  </w:t>
            </w:r>
          </w:p>
          <w:p w:rsidR="00F05420" w:rsidRPr="00BE026C" w:rsidRDefault="00BE026C">
            <w:pPr>
              <w:widowControl w:val="0"/>
              <w:spacing w:before="3"/>
              <w:ind w:left="116"/>
              <w:rPr>
                <w:sz w:val="20"/>
              </w:rPr>
            </w:pPr>
            <w:r w:rsidRPr="00BE026C">
              <w:rPr>
                <w:sz w:val="20"/>
              </w:rPr>
              <w:t xml:space="preserve">Count beyond ten.  </w:t>
            </w:r>
          </w:p>
          <w:p w:rsidR="00F05420" w:rsidRPr="00BE026C" w:rsidRDefault="00BE026C">
            <w:pPr>
              <w:widowControl w:val="0"/>
              <w:spacing w:before="5"/>
              <w:ind w:left="116"/>
              <w:rPr>
                <w:sz w:val="20"/>
              </w:rPr>
            </w:pPr>
            <w:r w:rsidRPr="00BE026C">
              <w:rPr>
                <w:sz w:val="20"/>
              </w:rPr>
              <w:t xml:space="preserve">Compare numbers.  </w:t>
            </w:r>
          </w:p>
          <w:p w:rsidR="00F05420" w:rsidRPr="00BE026C" w:rsidRDefault="00BE026C">
            <w:pPr>
              <w:widowControl w:val="0"/>
              <w:spacing w:before="3"/>
              <w:ind w:left="120"/>
              <w:rPr>
                <w:sz w:val="20"/>
              </w:rPr>
            </w:pPr>
            <w:r w:rsidRPr="00BE026C">
              <w:rPr>
                <w:sz w:val="20"/>
              </w:rPr>
              <w:t xml:space="preserve">Explore the composition of numbers to 10.  </w:t>
            </w:r>
          </w:p>
          <w:p w:rsidR="00F05420" w:rsidRPr="00BE026C" w:rsidRDefault="00BE026C">
            <w:pPr>
              <w:widowControl w:val="0"/>
              <w:spacing w:before="3" w:line="241" w:lineRule="auto"/>
              <w:ind w:left="116" w:right="263" w:hanging="3"/>
              <w:rPr>
                <w:sz w:val="20"/>
              </w:rPr>
            </w:pPr>
            <w:r w:rsidRPr="00BE026C">
              <w:rPr>
                <w:sz w:val="20"/>
              </w:rPr>
              <w:t xml:space="preserve">Automatically recall number bonds for numbers 0-5 </w:t>
            </w:r>
            <w:proofErr w:type="gramStart"/>
            <w:r w:rsidRPr="00BE026C">
              <w:rPr>
                <w:sz w:val="20"/>
              </w:rPr>
              <w:t>and  some</w:t>
            </w:r>
            <w:proofErr w:type="gramEnd"/>
            <w:r w:rsidRPr="00BE026C">
              <w:rPr>
                <w:sz w:val="20"/>
              </w:rPr>
              <w:t xml:space="preserve"> to 10. Select, rotate and manipulate shapes </w:t>
            </w:r>
            <w:proofErr w:type="gramStart"/>
            <w:r w:rsidRPr="00BE026C">
              <w:rPr>
                <w:sz w:val="20"/>
              </w:rPr>
              <w:t>to  devel</w:t>
            </w:r>
            <w:r w:rsidRPr="00BE026C">
              <w:rPr>
                <w:sz w:val="20"/>
              </w:rPr>
              <w:t>op</w:t>
            </w:r>
            <w:proofErr w:type="gramEnd"/>
            <w:r w:rsidRPr="00BE026C">
              <w:rPr>
                <w:sz w:val="20"/>
              </w:rPr>
              <w:t xml:space="preserve"> spatial reasoning skills. </w:t>
            </w:r>
          </w:p>
          <w:p w:rsidR="00F05420" w:rsidRPr="00BE026C" w:rsidRDefault="00BE026C">
            <w:pPr>
              <w:widowControl w:val="0"/>
              <w:spacing w:before="3" w:line="241" w:lineRule="auto"/>
              <w:ind w:left="116" w:right="263" w:hanging="3"/>
              <w:rPr>
                <w:b/>
                <w:sz w:val="20"/>
              </w:rPr>
            </w:pPr>
            <w:r w:rsidRPr="00BE026C">
              <w:rPr>
                <w:sz w:val="20"/>
              </w:rPr>
              <w:t>Compare length, weight and capacity</w:t>
            </w:r>
          </w:p>
        </w:tc>
        <w:tc>
          <w:tcPr>
            <w:tcW w:w="4562" w:type="dxa"/>
            <w:gridSpan w:val="2"/>
          </w:tcPr>
          <w:p w:rsidR="00F05420" w:rsidRPr="00BE026C" w:rsidRDefault="00BE026C">
            <w:pPr>
              <w:widowControl w:val="0"/>
              <w:ind w:left="120"/>
              <w:rPr>
                <w:b/>
                <w:sz w:val="20"/>
              </w:rPr>
            </w:pPr>
            <w:r w:rsidRPr="00BE026C">
              <w:rPr>
                <w:b/>
                <w:sz w:val="20"/>
                <w:u w:val="single"/>
              </w:rPr>
              <w:t>Number- ELG</w:t>
            </w:r>
            <w:r w:rsidRPr="00BE026C">
              <w:rPr>
                <w:b/>
                <w:sz w:val="20"/>
              </w:rPr>
              <w:t xml:space="preserve"> </w:t>
            </w:r>
          </w:p>
          <w:p w:rsidR="00F05420" w:rsidRPr="00BE026C" w:rsidRDefault="00BE026C">
            <w:pPr>
              <w:widowControl w:val="0"/>
              <w:spacing w:before="5" w:line="243" w:lineRule="auto"/>
              <w:ind w:left="117" w:right="312" w:hanging="1"/>
              <w:rPr>
                <w:sz w:val="20"/>
              </w:rPr>
            </w:pPr>
            <w:r w:rsidRPr="00BE026C">
              <w:rPr>
                <w:sz w:val="20"/>
              </w:rPr>
              <w:t xml:space="preserve">- Have a deep understanding of number to 10, including </w:t>
            </w:r>
            <w:proofErr w:type="gramStart"/>
            <w:r w:rsidRPr="00BE026C">
              <w:rPr>
                <w:sz w:val="20"/>
              </w:rPr>
              <w:t>the  composition</w:t>
            </w:r>
            <w:proofErr w:type="gramEnd"/>
            <w:r w:rsidRPr="00BE026C">
              <w:rPr>
                <w:sz w:val="20"/>
              </w:rPr>
              <w:t xml:space="preserve"> of each number;  </w:t>
            </w:r>
          </w:p>
          <w:p w:rsidR="00F05420" w:rsidRPr="00BE026C" w:rsidRDefault="00BE026C">
            <w:pPr>
              <w:widowControl w:val="0"/>
              <w:spacing w:before="4" w:line="243" w:lineRule="auto"/>
              <w:ind w:left="116" w:right="128"/>
              <w:rPr>
                <w:sz w:val="20"/>
              </w:rPr>
            </w:pPr>
            <w:r w:rsidRPr="00BE026C">
              <w:rPr>
                <w:sz w:val="20"/>
              </w:rPr>
              <w:t xml:space="preserve">- </w:t>
            </w:r>
            <w:proofErr w:type="spellStart"/>
            <w:r w:rsidRPr="00BE026C">
              <w:rPr>
                <w:sz w:val="20"/>
              </w:rPr>
              <w:t>Subitise</w:t>
            </w:r>
            <w:proofErr w:type="spellEnd"/>
            <w:r w:rsidRPr="00BE026C">
              <w:rPr>
                <w:sz w:val="20"/>
              </w:rPr>
              <w:t xml:space="preserve"> (recognise quantities without counting) up to </w:t>
            </w:r>
            <w:proofErr w:type="gramStart"/>
            <w:r w:rsidRPr="00BE026C">
              <w:rPr>
                <w:sz w:val="20"/>
              </w:rPr>
              <w:t>5;  -</w:t>
            </w:r>
            <w:proofErr w:type="gramEnd"/>
            <w:r w:rsidRPr="00BE026C">
              <w:rPr>
                <w:sz w:val="20"/>
              </w:rPr>
              <w:t xml:space="preserve"> Automatically recall (without reference to rhymes, counting or  other aids) number bonds up to 5 (including subtraction facts)  and some number bonds to 10, including double facts.  </w:t>
            </w:r>
          </w:p>
          <w:p w:rsidR="00F05420" w:rsidRPr="00BE026C" w:rsidRDefault="00BE026C">
            <w:pPr>
              <w:widowControl w:val="0"/>
              <w:spacing w:before="4" w:line="243" w:lineRule="auto"/>
              <w:ind w:left="116" w:right="128"/>
              <w:rPr>
                <w:b/>
                <w:sz w:val="20"/>
              </w:rPr>
            </w:pPr>
            <w:r w:rsidRPr="00BE026C">
              <w:rPr>
                <w:b/>
                <w:sz w:val="20"/>
                <w:u w:val="single"/>
              </w:rPr>
              <w:t xml:space="preserve">Numerical </w:t>
            </w:r>
            <w:r w:rsidRPr="00BE026C">
              <w:rPr>
                <w:b/>
                <w:sz w:val="20"/>
                <w:u w:val="single"/>
              </w:rPr>
              <w:t>Patterns</w:t>
            </w:r>
            <w:r w:rsidRPr="00BE026C">
              <w:rPr>
                <w:b/>
                <w:sz w:val="20"/>
              </w:rPr>
              <w:t>-ELG</w:t>
            </w:r>
          </w:p>
          <w:p w:rsidR="00F05420" w:rsidRPr="00BE026C" w:rsidRDefault="00BE026C">
            <w:pPr>
              <w:widowControl w:val="0"/>
              <w:spacing w:before="4" w:line="239" w:lineRule="auto"/>
              <w:ind w:left="117" w:right="392" w:hanging="1"/>
              <w:rPr>
                <w:sz w:val="20"/>
              </w:rPr>
            </w:pPr>
            <w:r w:rsidRPr="00BE026C">
              <w:rPr>
                <w:sz w:val="20"/>
              </w:rPr>
              <w:t xml:space="preserve">- Verbally count beyond 20, recognising the pattern of </w:t>
            </w:r>
            <w:proofErr w:type="gramStart"/>
            <w:r w:rsidRPr="00BE026C">
              <w:rPr>
                <w:sz w:val="20"/>
              </w:rPr>
              <w:t>the  counting</w:t>
            </w:r>
            <w:proofErr w:type="gramEnd"/>
            <w:r w:rsidRPr="00BE026C">
              <w:rPr>
                <w:sz w:val="20"/>
              </w:rPr>
              <w:t xml:space="preserve"> system;  </w:t>
            </w:r>
          </w:p>
          <w:p w:rsidR="00F05420" w:rsidRPr="00BE026C" w:rsidRDefault="00BE026C">
            <w:pPr>
              <w:widowControl w:val="0"/>
              <w:spacing w:before="6" w:line="243" w:lineRule="auto"/>
              <w:ind w:left="115" w:right="147"/>
              <w:jc w:val="both"/>
              <w:rPr>
                <w:sz w:val="20"/>
              </w:rPr>
            </w:pPr>
            <w:r w:rsidRPr="00BE026C">
              <w:rPr>
                <w:sz w:val="20"/>
              </w:rPr>
              <w:t xml:space="preserve">- Compare quantities up to 10 in different contexts, </w:t>
            </w:r>
            <w:proofErr w:type="gramStart"/>
            <w:r w:rsidRPr="00BE026C">
              <w:rPr>
                <w:sz w:val="20"/>
              </w:rPr>
              <w:t>recognising  when</w:t>
            </w:r>
            <w:proofErr w:type="gramEnd"/>
            <w:r w:rsidRPr="00BE026C">
              <w:rPr>
                <w:sz w:val="20"/>
              </w:rPr>
              <w:t xml:space="preserve"> one quantity is greater than, less than or the same as the  other quantity;  </w:t>
            </w:r>
          </w:p>
          <w:p w:rsidR="00F05420" w:rsidRPr="00BE026C" w:rsidRDefault="00BE026C">
            <w:pPr>
              <w:widowControl w:val="0"/>
              <w:spacing w:before="4" w:line="243" w:lineRule="auto"/>
              <w:ind w:left="119" w:right="190" w:hanging="3"/>
              <w:rPr>
                <w:b/>
                <w:sz w:val="20"/>
              </w:rPr>
            </w:pPr>
            <w:r w:rsidRPr="00BE026C">
              <w:rPr>
                <w:sz w:val="20"/>
              </w:rPr>
              <w:t>- Explore and r</w:t>
            </w:r>
            <w:r w:rsidRPr="00BE026C">
              <w:rPr>
                <w:sz w:val="20"/>
              </w:rPr>
              <w:t>epresent patterns within numbers up to 10,  including evens and odds, double facts and how quantities can  be distributed equally.</w:t>
            </w:r>
          </w:p>
        </w:tc>
      </w:tr>
      <w:tr w:rsidR="00F05420" w:rsidTr="00BE026C">
        <w:trPr>
          <w:trHeight w:val="879"/>
        </w:trPr>
        <w:tc>
          <w:tcPr>
            <w:tcW w:w="1754" w:type="dxa"/>
            <w:shd w:val="clear" w:color="auto" w:fill="E7E6E6"/>
          </w:tcPr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Maths</w:t>
            </w:r>
          </w:p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(White Rose)</w:t>
            </w:r>
          </w:p>
        </w:tc>
        <w:tc>
          <w:tcPr>
            <w:tcW w:w="5765" w:type="dxa"/>
            <w:gridSpan w:val="3"/>
          </w:tcPr>
          <w:p w:rsidR="00F05420" w:rsidRPr="00BE026C" w:rsidRDefault="00BE026C">
            <w:pPr>
              <w:widowControl w:val="0"/>
              <w:rPr>
                <w:b/>
                <w:sz w:val="20"/>
              </w:rPr>
            </w:pPr>
            <w:r w:rsidRPr="00BE026C">
              <w:rPr>
                <w:b/>
                <w:sz w:val="20"/>
              </w:rPr>
              <w:t>Number: match, sort, compare amounts</w:t>
            </w:r>
          </w:p>
          <w:p w:rsidR="00F05420" w:rsidRPr="00BE026C" w:rsidRDefault="00BE026C">
            <w:pPr>
              <w:widowControl w:val="0"/>
              <w:rPr>
                <w:b/>
                <w:sz w:val="20"/>
              </w:rPr>
            </w:pPr>
            <w:r w:rsidRPr="00BE026C">
              <w:rPr>
                <w:b/>
                <w:sz w:val="20"/>
              </w:rPr>
              <w:t>Number: represent, compare, composition of 1, 2, 3</w:t>
            </w:r>
          </w:p>
          <w:p w:rsidR="00F05420" w:rsidRPr="00BE026C" w:rsidRDefault="00BE026C">
            <w:pPr>
              <w:widowControl w:val="0"/>
              <w:rPr>
                <w:b/>
                <w:sz w:val="20"/>
              </w:rPr>
            </w:pPr>
            <w:r w:rsidRPr="00BE026C">
              <w:rPr>
                <w:b/>
                <w:sz w:val="20"/>
              </w:rPr>
              <w:t>Number: represent numbers to 5</w:t>
            </w:r>
          </w:p>
          <w:p w:rsidR="00F05420" w:rsidRPr="00BE026C" w:rsidRDefault="00BE026C">
            <w:pPr>
              <w:widowControl w:val="0"/>
              <w:rPr>
                <w:b/>
                <w:sz w:val="20"/>
              </w:rPr>
            </w:pPr>
            <w:r w:rsidRPr="00BE026C">
              <w:rPr>
                <w:b/>
                <w:sz w:val="20"/>
              </w:rPr>
              <w:t>Number: find one more and one less up to 5</w:t>
            </w:r>
          </w:p>
          <w:p w:rsidR="00F05420" w:rsidRPr="00BE026C" w:rsidRDefault="00BE026C">
            <w:pPr>
              <w:widowControl w:val="0"/>
              <w:rPr>
                <w:b/>
                <w:sz w:val="20"/>
              </w:rPr>
            </w:pPr>
            <w:r w:rsidRPr="00BE026C">
              <w:rPr>
                <w:b/>
                <w:sz w:val="20"/>
              </w:rPr>
              <w:t>Measure, shape and space: compare size, mass and capacity</w:t>
            </w:r>
          </w:p>
          <w:p w:rsidR="00F05420" w:rsidRPr="00BE026C" w:rsidRDefault="00BE026C">
            <w:pPr>
              <w:widowControl w:val="0"/>
              <w:rPr>
                <w:b/>
                <w:sz w:val="20"/>
              </w:rPr>
            </w:pPr>
            <w:r w:rsidRPr="00BE026C">
              <w:rPr>
                <w:b/>
                <w:sz w:val="20"/>
              </w:rPr>
              <w:t>Measure, shape and space: Explore pattern</w:t>
            </w:r>
          </w:p>
          <w:p w:rsidR="00F05420" w:rsidRPr="00BE026C" w:rsidRDefault="00BE026C">
            <w:pPr>
              <w:widowControl w:val="0"/>
              <w:rPr>
                <w:b/>
                <w:sz w:val="20"/>
              </w:rPr>
            </w:pPr>
            <w:r w:rsidRPr="00BE026C">
              <w:rPr>
                <w:b/>
                <w:sz w:val="20"/>
              </w:rPr>
              <w:t>Measure, shape and space: Circles and triangles</w:t>
            </w:r>
          </w:p>
          <w:p w:rsidR="00F05420" w:rsidRPr="00BE026C" w:rsidRDefault="00BE026C">
            <w:pPr>
              <w:widowControl w:val="0"/>
              <w:rPr>
                <w:b/>
                <w:sz w:val="20"/>
              </w:rPr>
            </w:pPr>
            <w:r w:rsidRPr="00BE026C">
              <w:rPr>
                <w:b/>
                <w:sz w:val="20"/>
              </w:rPr>
              <w:t>Measure, shape and space: Positional language</w:t>
            </w:r>
          </w:p>
          <w:p w:rsidR="00F05420" w:rsidRPr="00BE026C" w:rsidRDefault="00BE026C">
            <w:pPr>
              <w:widowControl w:val="0"/>
              <w:rPr>
                <w:b/>
                <w:sz w:val="20"/>
              </w:rPr>
            </w:pPr>
            <w:r w:rsidRPr="00BE026C">
              <w:rPr>
                <w:b/>
                <w:sz w:val="20"/>
              </w:rPr>
              <w:t>Measure, shape and space: shapes with 4 sides</w:t>
            </w:r>
          </w:p>
          <w:p w:rsidR="00F05420" w:rsidRPr="00BE026C" w:rsidRDefault="00BE026C">
            <w:pPr>
              <w:widowControl w:val="0"/>
              <w:rPr>
                <w:b/>
                <w:sz w:val="20"/>
              </w:rPr>
            </w:pPr>
            <w:r w:rsidRPr="00BE026C">
              <w:rPr>
                <w:b/>
                <w:sz w:val="20"/>
              </w:rPr>
              <w:t>Measure, shape and space: Time</w:t>
            </w:r>
          </w:p>
        </w:tc>
        <w:tc>
          <w:tcPr>
            <w:tcW w:w="3992" w:type="dxa"/>
            <w:gridSpan w:val="4"/>
          </w:tcPr>
          <w:p w:rsidR="00F05420" w:rsidRPr="00BE026C" w:rsidRDefault="00BE026C">
            <w:pPr>
              <w:widowControl w:val="0"/>
              <w:rPr>
                <w:b/>
                <w:sz w:val="20"/>
              </w:rPr>
            </w:pPr>
            <w:r w:rsidRPr="00BE026C">
              <w:rPr>
                <w:b/>
                <w:sz w:val="20"/>
              </w:rPr>
              <w:t>Number: introduce zero</w:t>
            </w:r>
          </w:p>
          <w:p w:rsidR="00F05420" w:rsidRPr="00BE026C" w:rsidRDefault="00BE026C">
            <w:pPr>
              <w:widowControl w:val="0"/>
              <w:rPr>
                <w:b/>
                <w:sz w:val="20"/>
              </w:rPr>
            </w:pPr>
            <w:r w:rsidRPr="00BE026C">
              <w:rPr>
                <w:b/>
                <w:sz w:val="20"/>
              </w:rPr>
              <w:t>Number: number bonds to 5</w:t>
            </w:r>
          </w:p>
          <w:p w:rsidR="00F05420" w:rsidRPr="00BE026C" w:rsidRDefault="00BE026C">
            <w:pPr>
              <w:widowControl w:val="0"/>
              <w:rPr>
                <w:b/>
                <w:sz w:val="20"/>
              </w:rPr>
            </w:pPr>
            <w:r w:rsidRPr="00BE026C">
              <w:rPr>
                <w:b/>
                <w:sz w:val="20"/>
              </w:rPr>
              <w:t>Number: counting to 10</w:t>
            </w:r>
          </w:p>
          <w:p w:rsidR="00F05420" w:rsidRPr="00BE026C" w:rsidRDefault="00BE026C">
            <w:pPr>
              <w:widowControl w:val="0"/>
              <w:rPr>
                <w:b/>
                <w:sz w:val="20"/>
              </w:rPr>
            </w:pPr>
            <w:r w:rsidRPr="00BE026C">
              <w:rPr>
                <w:b/>
                <w:sz w:val="20"/>
              </w:rPr>
              <w:t>Number: comparing groups up to 10</w:t>
            </w:r>
          </w:p>
          <w:p w:rsidR="00F05420" w:rsidRPr="00BE026C" w:rsidRDefault="00BE026C">
            <w:pPr>
              <w:widowControl w:val="0"/>
              <w:rPr>
                <w:b/>
                <w:sz w:val="20"/>
              </w:rPr>
            </w:pPr>
            <w:r w:rsidRPr="00BE026C">
              <w:rPr>
                <w:b/>
                <w:sz w:val="20"/>
              </w:rPr>
              <w:t>Number: combining 2 groups to find a whole to 10</w:t>
            </w:r>
          </w:p>
          <w:p w:rsidR="00F05420" w:rsidRPr="00BE026C" w:rsidRDefault="00BE026C">
            <w:pPr>
              <w:widowControl w:val="0"/>
              <w:rPr>
                <w:b/>
                <w:sz w:val="20"/>
              </w:rPr>
            </w:pPr>
            <w:r w:rsidRPr="00BE026C">
              <w:rPr>
                <w:b/>
                <w:sz w:val="20"/>
              </w:rPr>
              <w:t>Number bonds to 10: ten frame</w:t>
            </w:r>
          </w:p>
          <w:p w:rsidR="00F05420" w:rsidRPr="00BE026C" w:rsidRDefault="00BE026C">
            <w:pPr>
              <w:widowControl w:val="0"/>
              <w:rPr>
                <w:b/>
                <w:sz w:val="20"/>
              </w:rPr>
            </w:pPr>
            <w:r w:rsidRPr="00BE026C">
              <w:rPr>
                <w:b/>
                <w:sz w:val="20"/>
              </w:rPr>
              <w:t>Number bonds to 10: part-whole model</w:t>
            </w:r>
          </w:p>
          <w:p w:rsidR="00F05420" w:rsidRPr="00BE026C" w:rsidRDefault="00BE026C">
            <w:pPr>
              <w:widowControl w:val="0"/>
              <w:rPr>
                <w:b/>
                <w:sz w:val="20"/>
              </w:rPr>
            </w:pPr>
            <w:r w:rsidRPr="00BE026C">
              <w:rPr>
                <w:b/>
                <w:sz w:val="20"/>
              </w:rPr>
              <w:t>Measure, shape and space: spatial awareness</w:t>
            </w:r>
          </w:p>
          <w:p w:rsidR="00F05420" w:rsidRPr="00BE026C" w:rsidRDefault="00BE026C">
            <w:pPr>
              <w:widowControl w:val="0"/>
              <w:rPr>
                <w:b/>
                <w:sz w:val="20"/>
              </w:rPr>
            </w:pPr>
            <w:r w:rsidRPr="00BE026C">
              <w:rPr>
                <w:b/>
                <w:sz w:val="20"/>
              </w:rPr>
              <w:t>Measure, shape and space: 3-D shapes</w:t>
            </w:r>
          </w:p>
          <w:p w:rsidR="00F05420" w:rsidRPr="00BE026C" w:rsidRDefault="00BE026C">
            <w:pPr>
              <w:widowControl w:val="0"/>
              <w:rPr>
                <w:b/>
                <w:sz w:val="20"/>
              </w:rPr>
            </w:pPr>
            <w:r w:rsidRPr="00BE026C">
              <w:rPr>
                <w:b/>
                <w:sz w:val="20"/>
              </w:rPr>
              <w:t>Measure, shape and space: 2-D shapes</w:t>
            </w:r>
          </w:p>
        </w:tc>
        <w:tc>
          <w:tcPr>
            <w:tcW w:w="4562" w:type="dxa"/>
            <w:gridSpan w:val="2"/>
          </w:tcPr>
          <w:p w:rsidR="00F05420" w:rsidRPr="00BE026C" w:rsidRDefault="00BE026C">
            <w:pPr>
              <w:widowControl w:val="0"/>
              <w:rPr>
                <w:b/>
                <w:sz w:val="20"/>
              </w:rPr>
            </w:pPr>
            <w:r w:rsidRPr="00BE026C">
              <w:rPr>
                <w:b/>
                <w:sz w:val="20"/>
              </w:rPr>
              <w:t>Measure, shape and spa</w:t>
            </w:r>
            <w:r w:rsidRPr="00BE026C">
              <w:rPr>
                <w:b/>
                <w:sz w:val="20"/>
              </w:rPr>
              <w:t>ce: making simple patterns, exploring more complex patterns</w:t>
            </w:r>
          </w:p>
          <w:p w:rsidR="00F05420" w:rsidRPr="00BE026C" w:rsidRDefault="00BE026C">
            <w:pPr>
              <w:widowControl w:val="0"/>
              <w:rPr>
                <w:b/>
                <w:sz w:val="20"/>
              </w:rPr>
            </w:pPr>
            <w:r w:rsidRPr="00BE026C">
              <w:rPr>
                <w:b/>
                <w:sz w:val="20"/>
              </w:rPr>
              <w:t>Number: adding more</w:t>
            </w:r>
          </w:p>
          <w:p w:rsidR="00F05420" w:rsidRPr="00BE026C" w:rsidRDefault="00BE026C">
            <w:pPr>
              <w:widowControl w:val="0"/>
              <w:rPr>
                <w:b/>
                <w:sz w:val="20"/>
              </w:rPr>
            </w:pPr>
            <w:r w:rsidRPr="00BE026C">
              <w:rPr>
                <w:b/>
                <w:sz w:val="20"/>
              </w:rPr>
              <w:t>Number: taking away</w:t>
            </w:r>
          </w:p>
          <w:p w:rsidR="00F05420" w:rsidRPr="00BE026C" w:rsidRDefault="00BE026C">
            <w:pPr>
              <w:widowControl w:val="0"/>
              <w:rPr>
                <w:b/>
                <w:sz w:val="20"/>
              </w:rPr>
            </w:pPr>
            <w:r w:rsidRPr="00BE026C">
              <w:rPr>
                <w:b/>
                <w:sz w:val="20"/>
              </w:rPr>
              <w:t>Number: counting to 20</w:t>
            </w:r>
          </w:p>
          <w:p w:rsidR="00F05420" w:rsidRPr="00BE026C" w:rsidRDefault="00BE026C">
            <w:pPr>
              <w:widowControl w:val="0"/>
              <w:rPr>
                <w:b/>
                <w:sz w:val="20"/>
              </w:rPr>
            </w:pPr>
            <w:r w:rsidRPr="00BE026C">
              <w:rPr>
                <w:b/>
                <w:sz w:val="20"/>
              </w:rPr>
              <w:t>Number: doubling</w:t>
            </w:r>
          </w:p>
          <w:p w:rsidR="00F05420" w:rsidRPr="00BE026C" w:rsidRDefault="00BE026C">
            <w:pPr>
              <w:widowControl w:val="0"/>
              <w:rPr>
                <w:b/>
                <w:sz w:val="20"/>
              </w:rPr>
            </w:pPr>
            <w:r w:rsidRPr="00BE026C">
              <w:rPr>
                <w:b/>
                <w:sz w:val="20"/>
              </w:rPr>
              <w:t>Number: halving and sharing</w:t>
            </w:r>
          </w:p>
          <w:p w:rsidR="00F05420" w:rsidRPr="00BE026C" w:rsidRDefault="00BE026C">
            <w:pPr>
              <w:widowControl w:val="0"/>
              <w:rPr>
                <w:b/>
                <w:sz w:val="20"/>
              </w:rPr>
            </w:pPr>
            <w:r w:rsidRPr="00BE026C">
              <w:rPr>
                <w:b/>
                <w:sz w:val="20"/>
              </w:rPr>
              <w:t>Number: odds and evens</w:t>
            </w:r>
          </w:p>
          <w:p w:rsidR="00F05420" w:rsidRPr="00BE026C" w:rsidRDefault="00BE026C">
            <w:pPr>
              <w:widowControl w:val="0"/>
              <w:rPr>
                <w:b/>
                <w:sz w:val="20"/>
              </w:rPr>
            </w:pPr>
            <w:r w:rsidRPr="00BE026C">
              <w:rPr>
                <w:b/>
                <w:sz w:val="20"/>
              </w:rPr>
              <w:t>Measure, shape and space: length, height, distance</w:t>
            </w:r>
          </w:p>
          <w:p w:rsidR="00F05420" w:rsidRPr="00BE026C" w:rsidRDefault="00BE026C">
            <w:pPr>
              <w:widowControl w:val="0"/>
              <w:rPr>
                <w:b/>
                <w:sz w:val="20"/>
              </w:rPr>
            </w:pPr>
            <w:r w:rsidRPr="00BE026C">
              <w:rPr>
                <w:b/>
                <w:sz w:val="20"/>
              </w:rPr>
              <w:t>Measure, shape</w:t>
            </w:r>
            <w:r w:rsidRPr="00BE026C">
              <w:rPr>
                <w:b/>
                <w:sz w:val="20"/>
              </w:rPr>
              <w:t xml:space="preserve"> and space: weight and capacity</w:t>
            </w:r>
          </w:p>
        </w:tc>
      </w:tr>
    </w:tbl>
    <w:p w:rsidR="00BE026C" w:rsidRDefault="00BE026C">
      <w:r>
        <w:br w:type="page"/>
      </w:r>
    </w:p>
    <w:tbl>
      <w:tblPr>
        <w:tblStyle w:val="a"/>
        <w:tblW w:w="16073" w:type="dxa"/>
        <w:tblInd w:w="-10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4"/>
        <w:gridCol w:w="3355"/>
        <w:gridCol w:w="2410"/>
        <w:gridCol w:w="1810"/>
        <w:gridCol w:w="2182"/>
        <w:gridCol w:w="2281"/>
        <w:gridCol w:w="2281"/>
      </w:tblGrid>
      <w:tr w:rsidR="00F05420" w:rsidTr="00BE026C">
        <w:trPr>
          <w:trHeight w:val="691"/>
        </w:trPr>
        <w:tc>
          <w:tcPr>
            <w:tcW w:w="1754" w:type="dxa"/>
            <w:shd w:val="clear" w:color="auto" w:fill="E7E6E6"/>
          </w:tcPr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EYFS</w:t>
            </w:r>
          </w:p>
        </w:tc>
        <w:tc>
          <w:tcPr>
            <w:tcW w:w="3355" w:type="dxa"/>
            <w:shd w:val="clear" w:color="auto" w:fill="E7E6E6"/>
          </w:tcPr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Autumn Term 1</w:t>
            </w:r>
          </w:p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(Baseline)</w:t>
            </w:r>
          </w:p>
        </w:tc>
        <w:tc>
          <w:tcPr>
            <w:tcW w:w="2410" w:type="dxa"/>
            <w:shd w:val="clear" w:color="auto" w:fill="E7E6E6"/>
          </w:tcPr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Autumn Term 2</w:t>
            </w:r>
          </w:p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(Checkpoint)</w:t>
            </w:r>
          </w:p>
        </w:tc>
        <w:tc>
          <w:tcPr>
            <w:tcW w:w="1810" w:type="dxa"/>
            <w:shd w:val="clear" w:color="auto" w:fill="E7E6E6"/>
          </w:tcPr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Spring Term 1</w:t>
            </w:r>
          </w:p>
        </w:tc>
        <w:tc>
          <w:tcPr>
            <w:tcW w:w="2182" w:type="dxa"/>
            <w:shd w:val="clear" w:color="auto" w:fill="E7E6E6"/>
          </w:tcPr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Spring Term 2</w:t>
            </w:r>
          </w:p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(Checkpoint)</w:t>
            </w:r>
          </w:p>
        </w:tc>
        <w:tc>
          <w:tcPr>
            <w:tcW w:w="2281" w:type="dxa"/>
            <w:shd w:val="clear" w:color="auto" w:fill="E7E6E6"/>
          </w:tcPr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Summer Term 1</w:t>
            </w:r>
          </w:p>
        </w:tc>
        <w:tc>
          <w:tcPr>
            <w:tcW w:w="2281" w:type="dxa"/>
            <w:shd w:val="clear" w:color="auto" w:fill="E7E6E6"/>
          </w:tcPr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Summer Term 2</w:t>
            </w:r>
          </w:p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(ELG-end of EYFS)</w:t>
            </w:r>
          </w:p>
        </w:tc>
      </w:tr>
      <w:tr w:rsidR="00F05420" w:rsidTr="00BE026C">
        <w:trPr>
          <w:trHeight w:val="691"/>
        </w:trPr>
        <w:tc>
          <w:tcPr>
            <w:tcW w:w="1754" w:type="dxa"/>
            <w:shd w:val="clear" w:color="auto" w:fill="E7E6E6"/>
          </w:tcPr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sz w:val="18"/>
                <w:szCs w:val="24"/>
              </w:rPr>
              <w:t>Literacy</w:t>
            </w:r>
          </w:p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sz w:val="18"/>
                <w:szCs w:val="24"/>
              </w:rPr>
              <w:t>(DM &amp; ELG)</w:t>
            </w:r>
          </w:p>
        </w:tc>
        <w:tc>
          <w:tcPr>
            <w:tcW w:w="3355" w:type="dxa"/>
          </w:tcPr>
          <w:p w:rsidR="00F05420" w:rsidRPr="00BE026C" w:rsidRDefault="00BE026C">
            <w:pPr>
              <w:widowControl w:val="0"/>
              <w:spacing w:line="241" w:lineRule="auto"/>
              <w:ind w:left="116" w:right="88" w:firstLine="3"/>
              <w:rPr>
                <w:sz w:val="20"/>
              </w:rPr>
            </w:pPr>
            <w:r w:rsidRPr="00BE026C">
              <w:rPr>
                <w:sz w:val="20"/>
              </w:rPr>
              <w:t xml:space="preserve">Develop their phonological awareness, so that they can: - spot and suggest rhymes - count or clap syllables in a word - recognise </w:t>
            </w:r>
            <w:proofErr w:type="gramStart"/>
            <w:r w:rsidRPr="00BE026C">
              <w:rPr>
                <w:sz w:val="20"/>
              </w:rPr>
              <w:t>words  with</w:t>
            </w:r>
            <w:proofErr w:type="gramEnd"/>
            <w:r w:rsidRPr="00BE026C">
              <w:rPr>
                <w:sz w:val="20"/>
              </w:rPr>
              <w:t xml:space="preserve"> the same initial sound, such as money and mother. </w:t>
            </w:r>
          </w:p>
          <w:p w:rsidR="00F05420" w:rsidRPr="00BE026C" w:rsidRDefault="00BE026C">
            <w:pPr>
              <w:widowControl w:val="0"/>
              <w:spacing w:line="241" w:lineRule="auto"/>
              <w:ind w:left="116" w:right="88" w:firstLine="3"/>
              <w:rPr>
                <w:sz w:val="20"/>
              </w:rPr>
            </w:pPr>
            <w:r w:rsidRPr="00BE026C">
              <w:rPr>
                <w:sz w:val="20"/>
              </w:rPr>
              <w:t>Use some of their print and letter knowledge in their early wri</w:t>
            </w:r>
            <w:r w:rsidRPr="00BE026C">
              <w:rPr>
                <w:sz w:val="20"/>
              </w:rPr>
              <w:t xml:space="preserve">ting. </w:t>
            </w:r>
            <w:proofErr w:type="gramStart"/>
            <w:r w:rsidRPr="00BE026C">
              <w:rPr>
                <w:sz w:val="20"/>
              </w:rPr>
              <w:t>For  example</w:t>
            </w:r>
            <w:proofErr w:type="gramEnd"/>
            <w:r w:rsidRPr="00BE026C">
              <w:rPr>
                <w:sz w:val="20"/>
              </w:rPr>
              <w:t xml:space="preserve">: writing a pretend shopping list that starts at the top of the  page; writing ‘m’ for mummy.  </w:t>
            </w:r>
          </w:p>
          <w:p w:rsidR="00F05420" w:rsidRPr="00BE026C" w:rsidRDefault="00BE026C">
            <w:pPr>
              <w:widowControl w:val="0"/>
              <w:spacing w:before="3"/>
              <w:ind w:left="114"/>
              <w:rPr>
                <w:sz w:val="20"/>
              </w:rPr>
            </w:pPr>
            <w:r w:rsidRPr="00BE026C">
              <w:rPr>
                <w:sz w:val="20"/>
              </w:rPr>
              <w:t xml:space="preserve">Write some or all of their name.  </w:t>
            </w:r>
          </w:p>
          <w:p w:rsidR="00F05420" w:rsidRPr="00BE026C" w:rsidRDefault="00BE026C">
            <w:pPr>
              <w:widowControl w:val="0"/>
              <w:spacing w:before="3"/>
              <w:ind w:left="114"/>
              <w:rPr>
                <w:b/>
                <w:sz w:val="20"/>
              </w:rPr>
            </w:pPr>
            <w:r w:rsidRPr="00BE026C">
              <w:rPr>
                <w:sz w:val="20"/>
              </w:rPr>
              <w:t>Write some letters accurately.</w:t>
            </w:r>
          </w:p>
        </w:tc>
        <w:tc>
          <w:tcPr>
            <w:tcW w:w="2410" w:type="dxa"/>
          </w:tcPr>
          <w:p w:rsidR="00F05420" w:rsidRPr="00BE026C" w:rsidRDefault="00BE026C">
            <w:pPr>
              <w:widowControl w:val="0"/>
              <w:ind w:left="120"/>
              <w:rPr>
                <w:sz w:val="20"/>
              </w:rPr>
            </w:pPr>
            <w:r w:rsidRPr="00BE026C">
              <w:rPr>
                <w:sz w:val="20"/>
              </w:rPr>
              <w:t xml:space="preserve">Read individual letters by saying the sounds for them. </w:t>
            </w:r>
          </w:p>
          <w:p w:rsidR="00F05420" w:rsidRPr="00BE026C" w:rsidRDefault="00BE026C">
            <w:pPr>
              <w:widowControl w:val="0"/>
              <w:ind w:left="120"/>
              <w:rPr>
                <w:sz w:val="20"/>
              </w:rPr>
            </w:pPr>
            <w:r w:rsidRPr="00BE026C">
              <w:rPr>
                <w:sz w:val="20"/>
              </w:rPr>
              <w:t xml:space="preserve">Blend sounds into words, so that they can read short words made </w:t>
            </w:r>
            <w:proofErr w:type="gramStart"/>
            <w:r w:rsidRPr="00BE026C">
              <w:rPr>
                <w:sz w:val="20"/>
              </w:rPr>
              <w:t>up  of</w:t>
            </w:r>
            <w:proofErr w:type="gramEnd"/>
            <w:r w:rsidRPr="00BE026C">
              <w:rPr>
                <w:sz w:val="20"/>
              </w:rPr>
              <w:t xml:space="preserve"> known letter-sound correspondences.  </w:t>
            </w:r>
          </w:p>
          <w:p w:rsidR="00F05420" w:rsidRPr="00BE026C" w:rsidRDefault="00F05420">
            <w:pPr>
              <w:widowControl w:val="0"/>
              <w:ind w:left="120"/>
              <w:rPr>
                <w:sz w:val="20"/>
              </w:rPr>
            </w:pPr>
          </w:p>
        </w:tc>
        <w:tc>
          <w:tcPr>
            <w:tcW w:w="3992" w:type="dxa"/>
            <w:gridSpan w:val="2"/>
          </w:tcPr>
          <w:p w:rsidR="00F05420" w:rsidRPr="00BE026C" w:rsidRDefault="00BE026C">
            <w:pPr>
              <w:widowControl w:val="0"/>
              <w:spacing w:line="239" w:lineRule="auto"/>
              <w:ind w:left="115" w:right="141" w:firstLine="5"/>
              <w:rPr>
                <w:sz w:val="20"/>
              </w:rPr>
            </w:pPr>
            <w:r w:rsidRPr="00BE026C">
              <w:rPr>
                <w:sz w:val="20"/>
              </w:rPr>
              <w:t xml:space="preserve">Blend sounds into words, so that they can read short words made </w:t>
            </w:r>
            <w:proofErr w:type="gramStart"/>
            <w:r w:rsidRPr="00BE026C">
              <w:rPr>
                <w:sz w:val="20"/>
              </w:rPr>
              <w:t>up  of</w:t>
            </w:r>
            <w:proofErr w:type="gramEnd"/>
            <w:r w:rsidRPr="00BE026C">
              <w:rPr>
                <w:sz w:val="20"/>
              </w:rPr>
              <w:t xml:space="preserve"> known letter-sound correspondences.  </w:t>
            </w:r>
          </w:p>
          <w:p w:rsidR="00F05420" w:rsidRPr="00BE026C" w:rsidRDefault="00BE026C">
            <w:pPr>
              <w:widowControl w:val="0"/>
              <w:spacing w:before="3" w:line="243" w:lineRule="auto"/>
              <w:ind w:left="116" w:right="371" w:firstLine="4"/>
              <w:rPr>
                <w:sz w:val="20"/>
              </w:rPr>
            </w:pPr>
            <w:r w:rsidRPr="00BE026C">
              <w:rPr>
                <w:sz w:val="20"/>
              </w:rPr>
              <w:t>Read some letter groups that each rep</w:t>
            </w:r>
            <w:r w:rsidRPr="00BE026C">
              <w:rPr>
                <w:sz w:val="20"/>
              </w:rPr>
              <w:t xml:space="preserve">resent one sound and </w:t>
            </w:r>
            <w:proofErr w:type="gramStart"/>
            <w:r w:rsidRPr="00BE026C">
              <w:rPr>
                <w:sz w:val="20"/>
              </w:rPr>
              <w:t>say  sounds</w:t>
            </w:r>
            <w:proofErr w:type="gramEnd"/>
            <w:r w:rsidRPr="00BE026C">
              <w:rPr>
                <w:sz w:val="20"/>
              </w:rPr>
              <w:t xml:space="preserve"> for them.  </w:t>
            </w:r>
          </w:p>
          <w:p w:rsidR="00F05420" w:rsidRPr="00BE026C" w:rsidRDefault="00BE026C">
            <w:pPr>
              <w:widowControl w:val="0"/>
              <w:spacing w:before="1" w:line="239" w:lineRule="auto"/>
              <w:ind w:left="120" w:right="136"/>
              <w:rPr>
                <w:sz w:val="20"/>
              </w:rPr>
            </w:pPr>
            <w:r w:rsidRPr="00BE026C">
              <w:rPr>
                <w:sz w:val="20"/>
              </w:rPr>
              <w:t xml:space="preserve">Read a few common exception words matched to the school’s </w:t>
            </w:r>
            <w:proofErr w:type="gramStart"/>
            <w:r w:rsidRPr="00BE026C">
              <w:rPr>
                <w:sz w:val="20"/>
              </w:rPr>
              <w:t>phonic  programme</w:t>
            </w:r>
            <w:proofErr w:type="gramEnd"/>
            <w:r w:rsidRPr="00BE026C">
              <w:rPr>
                <w:sz w:val="20"/>
              </w:rPr>
              <w:t xml:space="preserve">.  </w:t>
            </w:r>
          </w:p>
          <w:p w:rsidR="00F05420" w:rsidRPr="00BE026C" w:rsidRDefault="00BE026C">
            <w:pPr>
              <w:widowControl w:val="0"/>
              <w:spacing w:before="6" w:line="239" w:lineRule="auto"/>
              <w:ind w:left="114" w:right="114" w:firstLine="6"/>
              <w:rPr>
                <w:sz w:val="20"/>
              </w:rPr>
            </w:pPr>
            <w:r w:rsidRPr="00BE026C">
              <w:rPr>
                <w:sz w:val="20"/>
              </w:rPr>
              <w:t xml:space="preserve">Read simple phrases and sentences made up of words with </w:t>
            </w:r>
            <w:proofErr w:type="gramStart"/>
            <w:r w:rsidRPr="00BE026C">
              <w:rPr>
                <w:sz w:val="20"/>
              </w:rPr>
              <w:t>known  letter</w:t>
            </w:r>
            <w:proofErr w:type="gramEnd"/>
            <w:r w:rsidRPr="00BE026C">
              <w:rPr>
                <w:sz w:val="20"/>
              </w:rPr>
              <w:t>–sound correspondences and, where necessary, a few exception  w</w:t>
            </w:r>
            <w:r w:rsidRPr="00BE026C">
              <w:rPr>
                <w:sz w:val="20"/>
              </w:rPr>
              <w:t xml:space="preserve">ords.  </w:t>
            </w:r>
          </w:p>
          <w:p w:rsidR="00F05420" w:rsidRPr="00BE026C" w:rsidRDefault="00BE026C">
            <w:pPr>
              <w:widowControl w:val="0"/>
              <w:spacing w:before="6" w:line="239" w:lineRule="auto"/>
              <w:ind w:left="113" w:right="305" w:firstLine="7"/>
              <w:rPr>
                <w:sz w:val="20"/>
              </w:rPr>
            </w:pPr>
            <w:r w:rsidRPr="00BE026C">
              <w:rPr>
                <w:sz w:val="20"/>
              </w:rPr>
              <w:t xml:space="preserve">Re-read these books to build up their confidence in word </w:t>
            </w:r>
            <w:proofErr w:type="gramStart"/>
            <w:r w:rsidRPr="00BE026C">
              <w:rPr>
                <w:sz w:val="20"/>
              </w:rPr>
              <w:t>reading,  their</w:t>
            </w:r>
            <w:proofErr w:type="gramEnd"/>
            <w:r w:rsidRPr="00BE026C">
              <w:rPr>
                <w:sz w:val="20"/>
              </w:rPr>
              <w:t xml:space="preserve"> fluency and their understanding and enjoyment. </w:t>
            </w:r>
          </w:p>
          <w:p w:rsidR="00F05420" w:rsidRPr="00BE026C" w:rsidRDefault="00BE026C">
            <w:pPr>
              <w:widowControl w:val="0"/>
              <w:spacing w:before="3"/>
              <w:ind w:left="120"/>
              <w:rPr>
                <w:sz w:val="20"/>
              </w:rPr>
            </w:pPr>
            <w:r w:rsidRPr="00BE026C">
              <w:rPr>
                <w:sz w:val="20"/>
              </w:rPr>
              <w:t xml:space="preserve">Form lower-case and capital letters correctly.  </w:t>
            </w:r>
          </w:p>
          <w:p w:rsidR="00F05420" w:rsidRPr="00BE026C" w:rsidRDefault="00BE026C">
            <w:pPr>
              <w:widowControl w:val="0"/>
              <w:spacing w:before="3" w:line="243" w:lineRule="auto"/>
              <w:ind w:left="120" w:right="100" w:hanging="3"/>
              <w:rPr>
                <w:sz w:val="20"/>
              </w:rPr>
            </w:pPr>
            <w:r w:rsidRPr="00BE026C">
              <w:rPr>
                <w:sz w:val="20"/>
              </w:rPr>
              <w:t xml:space="preserve">Spell words by identifying the sounds and then writing the sound </w:t>
            </w:r>
            <w:proofErr w:type="gramStart"/>
            <w:r w:rsidRPr="00BE026C">
              <w:rPr>
                <w:sz w:val="20"/>
              </w:rPr>
              <w:t>with  letter</w:t>
            </w:r>
            <w:proofErr w:type="gramEnd"/>
            <w:r w:rsidRPr="00BE026C">
              <w:rPr>
                <w:sz w:val="20"/>
              </w:rPr>
              <w:t xml:space="preserve">/s.  </w:t>
            </w:r>
          </w:p>
          <w:p w:rsidR="00F05420" w:rsidRPr="00BE026C" w:rsidRDefault="00BE026C">
            <w:pPr>
              <w:widowControl w:val="0"/>
              <w:spacing w:before="1" w:line="239" w:lineRule="auto"/>
              <w:ind w:left="116" w:right="659" w:hanging="1"/>
              <w:rPr>
                <w:sz w:val="20"/>
              </w:rPr>
            </w:pPr>
            <w:r w:rsidRPr="00BE026C">
              <w:rPr>
                <w:sz w:val="20"/>
              </w:rPr>
              <w:t>Write short sentences with words with known letter-</w:t>
            </w:r>
            <w:proofErr w:type="gramStart"/>
            <w:r w:rsidRPr="00BE026C">
              <w:rPr>
                <w:sz w:val="20"/>
              </w:rPr>
              <w:t>sound  correspondences</w:t>
            </w:r>
            <w:proofErr w:type="gramEnd"/>
            <w:r w:rsidRPr="00BE026C">
              <w:rPr>
                <w:sz w:val="20"/>
              </w:rPr>
              <w:t xml:space="preserve"> using a capital letter and full stop.  </w:t>
            </w:r>
          </w:p>
          <w:p w:rsidR="00F05420" w:rsidRPr="00BE026C" w:rsidRDefault="00BE026C">
            <w:pPr>
              <w:widowControl w:val="0"/>
              <w:spacing w:before="6"/>
              <w:ind w:left="120"/>
              <w:rPr>
                <w:b/>
                <w:sz w:val="20"/>
              </w:rPr>
            </w:pPr>
            <w:r w:rsidRPr="00BE026C">
              <w:rPr>
                <w:sz w:val="20"/>
              </w:rPr>
              <w:t>Re-read what they have written to check that it makes sense</w:t>
            </w:r>
            <w:r w:rsidRPr="00BE026C">
              <w:rPr>
                <w:sz w:val="20"/>
              </w:rPr>
              <w:t>.</w:t>
            </w:r>
          </w:p>
        </w:tc>
        <w:tc>
          <w:tcPr>
            <w:tcW w:w="4562" w:type="dxa"/>
            <w:gridSpan w:val="2"/>
          </w:tcPr>
          <w:p w:rsidR="00F05420" w:rsidRPr="00BE026C" w:rsidRDefault="00BE026C">
            <w:pPr>
              <w:widowControl w:val="0"/>
              <w:ind w:left="117"/>
              <w:rPr>
                <w:b/>
                <w:sz w:val="20"/>
              </w:rPr>
            </w:pPr>
            <w:r w:rsidRPr="00BE026C">
              <w:rPr>
                <w:b/>
                <w:sz w:val="20"/>
                <w:u w:val="single"/>
              </w:rPr>
              <w:t xml:space="preserve">Comprehension </w:t>
            </w:r>
            <w:r w:rsidRPr="00BE026C">
              <w:rPr>
                <w:b/>
                <w:sz w:val="20"/>
              </w:rPr>
              <w:t>-ELG</w:t>
            </w:r>
          </w:p>
          <w:p w:rsidR="00F05420" w:rsidRPr="00BE026C" w:rsidRDefault="00BE026C">
            <w:pPr>
              <w:widowControl w:val="0"/>
              <w:spacing w:before="5" w:line="243" w:lineRule="auto"/>
              <w:ind w:left="114" w:right="250" w:firstLine="1"/>
              <w:rPr>
                <w:sz w:val="20"/>
              </w:rPr>
            </w:pPr>
            <w:r w:rsidRPr="00BE026C">
              <w:rPr>
                <w:sz w:val="20"/>
              </w:rPr>
              <w:t xml:space="preserve">- Demonstrate understanding of what has been read to them by </w:t>
            </w:r>
            <w:proofErr w:type="gramStart"/>
            <w:r w:rsidRPr="00BE026C">
              <w:rPr>
                <w:sz w:val="20"/>
              </w:rPr>
              <w:t>retelling  stories</w:t>
            </w:r>
            <w:proofErr w:type="gramEnd"/>
            <w:r w:rsidRPr="00BE026C">
              <w:rPr>
                <w:sz w:val="20"/>
              </w:rPr>
              <w:t xml:space="preserve"> and narratives using their own words and recently introduced  vocabulary;  </w:t>
            </w:r>
          </w:p>
          <w:p w:rsidR="00F05420" w:rsidRPr="00BE026C" w:rsidRDefault="00BE026C">
            <w:pPr>
              <w:widowControl w:val="0"/>
              <w:spacing w:before="4"/>
              <w:ind w:left="116"/>
              <w:rPr>
                <w:sz w:val="20"/>
              </w:rPr>
            </w:pPr>
            <w:r w:rsidRPr="00BE026C">
              <w:rPr>
                <w:sz w:val="20"/>
              </w:rPr>
              <w:t xml:space="preserve">- Anticipate – where appropriate – key events in stories;  </w:t>
            </w:r>
          </w:p>
          <w:p w:rsidR="00F05420" w:rsidRPr="00BE026C" w:rsidRDefault="00BE026C">
            <w:pPr>
              <w:widowControl w:val="0"/>
              <w:spacing w:before="5" w:line="243" w:lineRule="auto"/>
              <w:ind w:left="115" w:right="288" w:firstLine="1"/>
              <w:rPr>
                <w:sz w:val="20"/>
              </w:rPr>
            </w:pPr>
            <w:r w:rsidRPr="00BE026C">
              <w:rPr>
                <w:sz w:val="20"/>
              </w:rPr>
              <w:t xml:space="preserve">- Use and understand recently introduced vocabulary during </w:t>
            </w:r>
            <w:proofErr w:type="gramStart"/>
            <w:r w:rsidRPr="00BE026C">
              <w:rPr>
                <w:sz w:val="20"/>
              </w:rPr>
              <w:t>discussions  about</w:t>
            </w:r>
            <w:proofErr w:type="gramEnd"/>
            <w:r w:rsidRPr="00BE026C">
              <w:rPr>
                <w:sz w:val="20"/>
              </w:rPr>
              <w:t xml:space="preserve"> stories, non-fiction, rhymes and poems and during role-play.  </w:t>
            </w:r>
          </w:p>
          <w:p w:rsidR="00F05420" w:rsidRPr="00BE026C" w:rsidRDefault="00BE026C">
            <w:pPr>
              <w:widowControl w:val="0"/>
              <w:spacing w:before="5" w:line="243" w:lineRule="auto"/>
              <w:ind w:left="115" w:right="288" w:firstLine="1"/>
              <w:rPr>
                <w:b/>
                <w:sz w:val="20"/>
              </w:rPr>
            </w:pPr>
            <w:r w:rsidRPr="00BE026C">
              <w:rPr>
                <w:b/>
                <w:sz w:val="20"/>
                <w:u w:val="single"/>
              </w:rPr>
              <w:t>Word Reading-ELG</w:t>
            </w:r>
            <w:r w:rsidRPr="00BE026C">
              <w:rPr>
                <w:b/>
                <w:sz w:val="20"/>
              </w:rPr>
              <w:t xml:space="preserve"> </w:t>
            </w:r>
          </w:p>
          <w:p w:rsidR="00F05420" w:rsidRPr="00BE026C" w:rsidRDefault="00BE026C">
            <w:pPr>
              <w:widowControl w:val="0"/>
              <w:spacing w:before="4" w:line="242" w:lineRule="auto"/>
              <w:ind w:left="115" w:right="102" w:hanging="2"/>
              <w:rPr>
                <w:sz w:val="20"/>
              </w:rPr>
            </w:pPr>
            <w:r w:rsidRPr="00BE026C">
              <w:rPr>
                <w:sz w:val="20"/>
              </w:rPr>
              <w:t xml:space="preserve">– Say a sound for each letter in the alphabet and at least 10 digraphs; - </w:t>
            </w:r>
            <w:proofErr w:type="gramStart"/>
            <w:r w:rsidRPr="00BE026C">
              <w:rPr>
                <w:sz w:val="20"/>
              </w:rPr>
              <w:t>Read  words</w:t>
            </w:r>
            <w:proofErr w:type="gramEnd"/>
            <w:r w:rsidRPr="00BE026C">
              <w:rPr>
                <w:sz w:val="20"/>
              </w:rPr>
              <w:t xml:space="preserve"> consistent </w:t>
            </w:r>
            <w:r w:rsidRPr="00BE026C">
              <w:rPr>
                <w:sz w:val="20"/>
              </w:rPr>
              <w:t>with their phonic knowledge by sound-blending;  - Read aloud simple sentences and books that are consistent with their  phonic knowledge, including some common exception words.</w:t>
            </w:r>
          </w:p>
          <w:p w:rsidR="00F05420" w:rsidRPr="00BE026C" w:rsidRDefault="00BE026C">
            <w:pPr>
              <w:widowControl w:val="0"/>
              <w:spacing w:before="4" w:line="242" w:lineRule="auto"/>
              <w:ind w:left="115" w:right="102" w:hanging="2"/>
              <w:rPr>
                <w:b/>
                <w:sz w:val="20"/>
              </w:rPr>
            </w:pPr>
            <w:r w:rsidRPr="00BE026C">
              <w:rPr>
                <w:sz w:val="20"/>
              </w:rPr>
              <w:t xml:space="preserve">  </w:t>
            </w:r>
            <w:r w:rsidRPr="00BE026C">
              <w:rPr>
                <w:b/>
                <w:sz w:val="20"/>
                <w:u w:val="single"/>
              </w:rPr>
              <w:t>Writing</w:t>
            </w:r>
            <w:r w:rsidRPr="00BE026C">
              <w:rPr>
                <w:b/>
                <w:sz w:val="20"/>
              </w:rPr>
              <w:t xml:space="preserve"> -ELG</w:t>
            </w:r>
          </w:p>
          <w:p w:rsidR="00F05420" w:rsidRPr="00BE026C" w:rsidRDefault="00BE026C">
            <w:pPr>
              <w:widowControl w:val="0"/>
              <w:spacing w:before="4" w:line="243" w:lineRule="auto"/>
              <w:ind w:left="115" w:right="279"/>
              <w:rPr>
                <w:sz w:val="20"/>
              </w:rPr>
            </w:pPr>
            <w:r w:rsidRPr="00BE026C">
              <w:rPr>
                <w:sz w:val="20"/>
              </w:rPr>
              <w:t>- Write recognisable letters, most of which are correctly formed</w:t>
            </w:r>
            <w:r w:rsidRPr="00BE026C">
              <w:rPr>
                <w:sz w:val="20"/>
              </w:rPr>
              <w:t xml:space="preserve">; - </w:t>
            </w:r>
            <w:proofErr w:type="gramStart"/>
            <w:r w:rsidRPr="00BE026C">
              <w:rPr>
                <w:sz w:val="20"/>
              </w:rPr>
              <w:t>Spell  words</w:t>
            </w:r>
            <w:proofErr w:type="gramEnd"/>
            <w:r w:rsidRPr="00BE026C">
              <w:rPr>
                <w:sz w:val="20"/>
              </w:rPr>
              <w:t xml:space="preserve"> by identifying sounds in them and representing the sounds with a  letter or letters;  </w:t>
            </w:r>
          </w:p>
          <w:p w:rsidR="00F05420" w:rsidRPr="00BE026C" w:rsidRDefault="00BE026C">
            <w:pPr>
              <w:widowControl w:val="0"/>
              <w:spacing w:before="4"/>
              <w:ind w:left="116"/>
              <w:rPr>
                <w:b/>
                <w:sz w:val="20"/>
              </w:rPr>
            </w:pPr>
            <w:r w:rsidRPr="00BE026C">
              <w:rPr>
                <w:sz w:val="20"/>
              </w:rPr>
              <w:t>- Write simple phrases and sentences that can be read by others.</w:t>
            </w:r>
          </w:p>
        </w:tc>
      </w:tr>
    </w:tbl>
    <w:p w:rsidR="00BE026C" w:rsidRDefault="00BE026C">
      <w:r>
        <w:br w:type="page"/>
      </w:r>
    </w:p>
    <w:tbl>
      <w:tblPr>
        <w:tblStyle w:val="a"/>
        <w:tblW w:w="16073" w:type="dxa"/>
        <w:tblInd w:w="-10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4"/>
        <w:gridCol w:w="3355"/>
        <w:gridCol w:w="2410"/>
        <w:gridCol w:w="1810"/>
        <w:gridCol w:w="2182"/>
        <w:gridCol w:w="2281"/>
        <w:gridCol w:w="2281"/>
      </w:tblGrid>
      <w:tr w:rsidR="00F05420" w:rsidTr="00BE026C">
        <w:trPr>
          <w:trHeight w:val="691"/>
        </w:trPr>
        <w:tc>
          <w:tcPr>
            <w:tcW w:w="1754" w:type="dxa"/>
            <w:shd w:val="clear" w:color="auto" w:fill="E7E6E6"/>
          </w:tcPr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Novel/</w:t>
            </w:r>
          </w:p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Story</w:t>
            </w:r>
          </w:p>
          <w:p w:rsidR="00F05420" w:rsidRPr="00BE026C" w:rsidRDefault="00F05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</w:p>
        </w:tc>
        <w:tc>
          <w:tcPr>
            <w:tcW w:w="3355" w:type="dxa"/>
          </w:tcPr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Elmer</w:t>
            </w: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3 Little Pigs</w:t>
            </w: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Billy Goats Gruff</w:t>
            </w: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Little Red Riding Hood</w:t>
            </w: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Goldilocks and the three bears</w:t>
            </w:r>
          </w:p>
        </w:tc>
        <w:tc>
          <w:tcPr>
            <w:tcW w:w="2410" w:type="dxa"/>
          </w:tcPr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The Enormous Turnip</w:t>
            </w: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The </w:t>
            </w:r>
            <w:proofErr w:type="spellStart"/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Gruffalo</w:t>
            </w:r>
            <w:proofErr w:type="spellEnd"/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The </w:t>
            </w:r>
            <w:proofErr w:type="spellStart"/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Gruffalo’s</w:t>
            </w:r>
            <w:proofErr w:type="spellEnd"/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Child</w:t>
            </w: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We’re going on a Bear Hunt</w:t>
            </w: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Chicken </w:t>
            </w:r>
            <w:proofErr w:type="spellStart"/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Licken</w:t>
            </w:r>
            <w:proofErr w:type="spellEnd"/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The Nativity Story</w:t>
            </w:r>
          </w:p>
        </w:tc>
        <w:tc>
          <w:tcPr>
            <w:tcW w:w="1810" w:type="dxa"/>
          </w:tcPr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Each Peach Pear Plum</w:t>
            </w: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Stick Man</w:t>
            </w: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Can’t you sleep little bear?</w:t>
            </w: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One snowy night</w:t>
            </w: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Elmer in the Snow</w:t>
            </w: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Dear Zoo</w:t>
            </w: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The Jol</w:t>
            </w: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ly Postman</w:t>
            </w:r>
          </w:p>
        </w:tc>
        <w:tc>
          <w:tcPr>
            <w:tcW w:w="2182" w:type="dxa"/>
          </w:tcPr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Noah’s Ark</w:t>
            </w: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After the storm</w:t>
            </w: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The way back home</w:t>
            </w: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Whatever next!</w:t>
            </w: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Owl Babies</w:t>
            </w: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Room on the Broom</w:t>
            </w:r>
          </w:p>
        </w:tc>
        <w:tc>
          <w:tcPr>
            <w:tcW w:w="2281" w:type="dxa"/>
          </w:tcPr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The Rainbow Fish</w:t>
            </w: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George and the Dragon</w:t>
            </w: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The Snail and the Whale</w:t>
            </w: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Pip at the seaside</w:t>
            </w: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Mr </w:t>
            </w:r>
            <w:proofErr w:type="spellStart"/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Gumpy’s</w:t>
            </w:r>
            <w:proofErr w:type="spellEnd"/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Outing</w:t>
            </w: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The Gingerbread Man</w:t>
            </w:r>
          </w:p>
        </w:tc>
        <w:tc>
          <w:tcPr>
            <w:tcW w:w="2281" w:type="dxa"/>
          </w:tcPr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Rosie’s Walk</w:t>
            </w: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Jack and the Beanstalk</w:t>
            </w: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The Very Hungry Caterpillar</w:t>
            </w: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The Sunflower that went flop</w:t>
            </w: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The Wild Woods</w:t>
            </w:r>
          </w:p>
        </w:tc>
      </w:tr>
      <w:tr w:rsidR="00F05420" w:rsidTr="00BE026C">
        <w:trPr>
          <w:trHeight w:val="658"/>
        </w:trPr>
        <w:tc>
          <w:tcPr>
            <w:tcW w:w="1754" w:type="dxa"/>
            <w:shd w:val="clear" w:color="auto" w:fill="E7E6E6"/>
          </w:tcPr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English</w:t>
            </w:r>
          </w:p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phonics</w:t>
            </w:r>
          </w:p>
        </w:tc>
        <w:tc>
          <w:tcPr>
            <w:tcW w:w="3355" w:type="dxa"/>
          </w:tcPr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Set 1 phonics</w:t>
            </w: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m, a, s, d, t, </w:t>
            </w:r>
            <w:proofErr w:type="spellStart"/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proofErr w:type="spellEnd"/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, n, p, g, o, c, k, b, u, f, e, l, h, r</w:t>
            </w:r>
          </w:p>
          <w:p w:rsidR="00F05420" w:rsidRPr="00BE026C" w:rsidRDefault="00F0542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Set 1 phonics</w:t>
            </w: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sh</w:t>
            </w:r>
            <w:proofErr w:type="spellEnd"/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r, j, v, y, w, </w:t>
            </w:r>
            <w:proofErr w:type="spellStart"/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th</w:t>
            </w:r>
            <w:proofErr w:type="spellEnd"/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z, </w:t>
            </w:r>
            <w:proofErr w:type="spellStart"/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ch</w:t>
            </w:r>
            <w:proofErr w:type="spellEnd"/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qu</w:t>
            </w:r>
            <w:proofErr w:type="spellEnd"/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x, ng, </w:t>
            </w:r>
            <w:proofErr w:type="spellStart"/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nk</w:t>
            </w:r>
            <w:proofErr w:type="spellEnd"/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ck</w:t>
            </w:r>
            <w:proofErr w:type="spellEnd"/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ff</w:t>
            </w:r>
            <w:proofErr w:type="spellEnd"/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ss</w:t>
            </w:r>
            <w:proofErr w:type="spellEnd"/>
          </w:p>
        </w:tc>
        <w:tc>
          <w:tcPr>
            <w:tcW w:w="1810" w:type="dxa"/>
          </w:tcPr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Set 2 phonics</w:t>
            </w: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ay, </w:t>
            </w:r>
            <w:proofErr w:type="spellStart"/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ee</w:t>
            </w:r>
            <w:proofErr w:type="spellEnd"/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igh</w:t>
            </w:r>
            <w:proofErr w:type="spellEnd"/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ow, </w:t>
            </w:r>
            <w:proofErr w:type="spellStart"/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oo</w:t>
            </w:r>
            <w:proofErr w:type="spellEnd"/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</w:p>
        </w:tc>
        <w:tc>
          <w:tcPr>
            <w:tcW w:w="2182" w:type="dxa"/>
          </w:tcPr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Set 2 phonics</w:t>
            </w: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ar</w:t>
            </w:r>
            <w:proofErr w:type="spellEnd"/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or, </w:t>
            </w:r>
            <w:proofErr w:type="spellStart"/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ir</w:t>
            </w:r>
            <w:proofErr w:type="spellEnd"/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ou</w:t>
            </w:r>
            <w:proofErr w:type="spellEnd"/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, air, oy</w:t>
            </w:r>
          </w:p>
        </w:tc>
        <w:tc>
          <w:tcPr>
            <w:tcW w:w="2281" w:type="dxa"/>
          </w:tcPr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Set 3 phonics</w:t>
            </w: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er</w:t>
            </w:r>
            <w:proofErr w:type="spellEnd"/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ai</w:t>
            </w:r>
            <w:proofErr w:type="spellEnd"/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ea</w:t>
            </w:r>
            <w:proofErr w:type="spellEnd"/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oa</w:t>
            </w:r>
            <w:proofErr w:type="spellEnd"/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, ow,</w:t>
            </w:r>
          </w:p>
        </w:tc>
        <w:tc>
          <w:tcPr>
            <w:tcW w:w="2281" w:type="dxa"/>
          </w:tcPr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Set 3 phonics</w:t>
            </w: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oi, ire, ear, </w:t>
            </w:r>
            <w:proofErr w:type="spellStart"/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ew</w:t>
            </w:r>
            <w:proofErr w:type="spellEnd"/>
          </w:p>
        </w:tc>
      </w:tr>
      <w:tr w:rsidR="00F05420" w:rsidTr="00BE026C">
        <w:trPr>
          <w:trHeight w:val="658"/>
        </w:trPr>
        <w:tc>
          <w:tcPr>
            <w:tcW w:w="1754" w:type="dxa"/>
            <w:shd w:val="clear" w:color="auto" w:fill="E7E6E6"/>
          </w:tcPr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English writing</w:t>
            </w:r>
          </w:p>
          <w:p w:rsidR="00F05420" w:rsidRPr="00BE026C" w:rsidRDefault="00F05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</w:p>
        </w:tc>
        <w:tc>
          <w:tcPr>
            <w:tcW w:w="3355" w:type="dxa"/>
          </w:tcPr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Writing own name</w:t>
            </w:r>
          </w:p>
          <w:p w:rsidR="00F05420" w:rsidRPr="00BE026C" w:rsidRDefault="00F0542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Letter formation of stage 1 phonics</w:t>
            </w:r>
          </w:p>
          <w:p w:rsidR="00F05420" w:rsidRPr="00BE026C" w:rsidRDefault="00F0542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VC and CVC words</w:t>
            </w:r>
          </w:p>
          <w:p w:rsidR="00F05420" w:rsidRPr="00BE026C" w:rsidRDefault="00F0542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Writing simple captions</w:t>
            </w:r>
          </w:p>
        </w:tc>
        <w:tc>
          <w:tcPr>
            <w:tcW w:w="2410" w:type="dxa"/>
          </w:tcPr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Review Autumn 1</w:t>
            </w:r>
          </w:p>
          <w:p w:rsidR="00F05420" w:rsidRPr="00BE026C" w:rsidRDefault="00F0542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Writing simple captions</w:t>
            </w:r>
          </w:p>
          <w:p w:rsidR="00F05420" w:rsidRPr="00BE026C" w:rsidRDefault="00F0542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Writing a simple sentence</w:t>
            </w:r>
          </w:p>
          <w:p w:rsidR="00F05420" w:rsidRPr="00BE026C" w:rsidRDefault="00F0542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Review Autumn term</w:t>
            </w:r>
          </w:p>
          <w:p w:rsidR="00F05420" w:rsidRPr="00BE026C" w:rsidRDefault="00F0542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Writing 2 or three simple sentences about a story</w:t>
            </w:r>
          </w:p>
          <w:p w:rsidR="00F05420" w:rsidRPr="00BE026C" w:rsidRDefault="00F0542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Complete a rhyming string</w:t>
            </w:r>
          </w:p>
        </w:tc>
        <w:tc>
          <w:tcPr>
            <w:tcW w:w="2182" w:type="dxa"/>
          </w:tcPr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Writing 2 or three simple sentences about a story</w:t>
            </w:r>
          </w:p>
          <w:p w:rsidR="00F05420" w:rsidRPr="00BE026C" w:rsidRDefault="00F0542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Write 2 sentences that rhyme</w:t>
            </w:r>
          </w:p>
          <w:p w:rsidR="00F05420" w:rsidRPr="00BE026C" w:rsidRDefault="00F0542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81" w:type="dxa"/>
          </w:tcPr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Review Spring term</w:t>
            </w:r>
          </w:p>
          <w:p w:rsidR="00F05420" w:rsidRPr="00BE026C" w:rsidRDefault="00F0542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Write </w:t>
            </w: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a simple narrative about a familiar story.</w:t>
            </w:r>
          </w:p>
          <w:p w:rsidR="00F05420" w:rsidRPr="00BE026C" w:rsidRDefault="00F0542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81" w:type="dxa"/>
          </w:tcPr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Write a narrative about a familiar story.</w:t>
            </w:r>
          </w:p>
          <w:p w:rsidR="00F05420" w:rsidRPr="00BE026C" w:rsidRDefault="00F0542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05420" w:rsidTr="00BE026C">
        <w:trPr>
          <w:trHeight w:val="658"/>
        </w:trPr>
        <w:tc>
          <w:tcPr>
            <w:tcW w:w="1754" w:type="dxa"/>
            <w:shd w:val="clear" w:color="auto" w:fill="E7E6E6"/>
          </w:tcPr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English</w:t>
            </w:r>
          </w:p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Punctuation &amp; Grammar</w:t>
            </w:r>
          </w:p>
        </w:tc>
        <w:tc>
          <w:tcPr>
            <w:tcW w:w="3355" w:type="dxa"/>
          </w:tcPr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Capital letter for I</w:t>
            </w: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Capital letter for names</w:t>
            </w:r>
          </w:p>
        </w:tc>
        <w:tc>
          <w:tcPr>
            <w:tcW w:w="2410" w:type="dxa"/>
          </w:tcPr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Count words in a sentence, order words correctly in a sentence</w:t>
            </w:r>
          </w:p>
        </w:tc>
        <w:tc>
          <w:tcPr>
            <w:tcW w:w="1810" w:type="dxa"/>
          </w:tcPr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Capital letter at the beginning of a sentence</w:t>
            </w: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Full stop at the end of sentence.</w:t>
            </w:r>
          </w:p>
        </w:tc>
        <w:tc>
          <w:tcPr>
            <w:tcW w:w="2182" w:type="dxa"/>
          </w:tcPr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Discuss use of other basic punctuation for effect</w:t>
            </w: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Edit a sentence for keywords, capital letters and full stops.</w:t>
            </w:r>
          </w:p>
        </w:tc>
        <w:tc>
          <w:tcPr>
            <w:tcW w:w="2281" w:type="dxa"/>
          </w:tcPr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Discuss use of other basic punctuation for effect</w:t>
            </w: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Edit a sentenc</w:t>
            </w: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e for keywords, sense, capital letters and full stops.</w:t>
            </w:r>
          </w:p>
        </w:tc>
        <w:tc>
          <w:tcPr>
            <w:tcW w:w="2281" w:type="dxa"/>
          </w:tcPr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Discuss use of other basic punctuation for effect</w:t>
            </w: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Edit a sentence for keywords, sense, capital letters, full stops and question marks.</w:t>
            </w:r>
          </w:p>
        </w:tc>
      </w:tr>
    </w:tbl>
    <w:p w:rsidR="00BE026C" w:rsidRDefault="00BE026C">
      <w:r>
        <w:br w:type="page"/>
      </w:r>
    </w:p>
    <w:tbl>
      <w:tblPr>
        <w:tblStyle w:val="a"/>
        <w:tblW w:w="16073" w:type="dxa"/>
        <w:tblInd w:w="-10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4"/>
        <w:gridCol w:w="3355"/>
        <w:gridCol w:w="2410"/>
        <w:gridCol w:w="1810"/>
        <w:gridCol w:w="2182"/>
        <w:gridCol w:w="2281"/>
        <w:gridCol w:w="2281"/>
      </w:tblGrid>
      <w:tr w:rsidR="00F05420" w:rsidTr="00BE026C">
        <w:trPr>
          <w:trHeight w:val="478"/>
        </w:trPr>
        <w:tc>
          <w:tcPr>
            <w:tcW w:w="1754" w:type="dxa"/>
            <w:shd w:val="clear" w:color="auto" w:fill="E7E6E6"/>
          </w:tcPr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EYFS</w:t>
            </w:r>
          </w:p>
        </w:tc>
        <w:tc>
          <w:tcPr>
            <w:tcW w:w="3355" w:type="dxa"/>
            <w:shd w:val="clear" w:color="auto" w:fill="E7E6E6"/>
          </w:tcPr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Autumn Term 1</w:t>
            </w:r>
          </w:p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(Baseline)</w:t>
            </w:r>
          </w:p>
        </w:tc>
        <w:tc>
          <w:tcPr>
            <w:tcW w:w="2410" w:type="dxa"/>
            <w:shd w:val="clear" w:color="auto" w:fill="E7E6E6"/>
          </w:tcPr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Autumn Term 2</w:t>
            </w:r>
          </w:p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(Checkpoint)</w:t>
            </w:r>
          </w:p>
        </w:tc>
        <w:tc>
          <w:tcPr>
            <w:tcW w:w="1810" w:type="dxa"/>
            <w:shd w:val="clear" w:color="auto" w:fill="E7E6E6"/>
          </w:tcPr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Spring Term 1</w:t>
            </w:r>
          </w:p>
        </w:tc>
        <w:tc>
          <w:tcPr>
            <w:tcW w:w="2182" w:type="dxa"/>
            <w:shd w:val="clear" w:color="auto" w:fill="E7E6E6"/>
          </w:tcPr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Spring Term 2</w:t>
            </w:r>
          </w:p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(Checkpoint)</w:t>
            </w:r>
          </w:p>
        </w:tc>
        <w:tc>
          <w:tcPr>
            <w:tcW w:w="2281" w:type="dxa"/>
            <w:shd w:val="clear" w:color="auto" w:fill="E7E6E6"/>
          </w:tcPr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Summer Term 1</w:t>
            </w:r>
          </w:p>
        </w:tc>
        <w:tc>
          <w:tcPr>
            <w:tcW w:w="2281" w:type="dxa"/>
            <w:shd w:val="clear" w:color="auto" w:fill="E7E6E6"/>
          </w:tcPr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Summer Term 2</w:t>
            </w:r>
          </w:p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(ELG-end of EYFS)</w:t>
            </w:r>
          </w:p>
        </w:tc>
      </w:tr>
      <w:tr w:rsidR="00F05420" w:rsidTr="00BE026C">
        <w:trPr>
          <w:trHeight w:val="658"/>
        </w:trPr>
        <w:tc>
          <w:tcPr>
            <w:tcW w:w="1754" w:type="dxa"/>
            <w:shd w:val="clear" w:color="auto" w:fill="E7E6E6"/>
          </w:tcPr>
          <w:p w:rsidR="00F05420" w:rsidRPr="00BE026C" w:rsidRDefault="00BE026C">
            <w:pPr>
              <w:jc w:val="center"/>
              <w:rPr>
                <w:rFonts w:asciiTheme="minorHAnsi" w:eastAsia="Twinkl" w:hAnsiTheme="minorHAnsi" w:cstheme="minorHAnsi"/>
                <w:b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sz w:val="18"/>
                <w:szCs w:val="24"/>
              </w:rPr>
              <w:t>Understanding the World</w:t>
            </w:r>
          </w:p>
          <w:p w:rsidR="00F05420" w:rsidRPr="00BE026C" w:rsidRDefault="00BE026C">
            <w:pPr>
              <w:jc w:val="center"/>
              <w:rPr>
                <w:rFonts w:asciiTheme="minorHAnsi" w:eastAsia="Twinkl" w:hAnsiTheme="minorHAnsi" w:cstheme="minorHAnsi"/>
                <w:b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sz w:val="18"/>
                <w:szCs w:val="24"/>
              </w:rPr>
              <w:t>(DM &amp; ELG)</w:t>
            </w:r>
          </w:p>
          <w:p w:rsidR="00F05420" w:rsidRPr="00BE026C" w:rsidRDefault="00F05420">
            <w:pPr>
              <w:jc w:val="center"/>
              <w:rPr>
                <w:rFonts w:asciiTheme="minorHAnsi" w:eastAsia="Twinkl" w:hAnsiTheme="minorHAnsi" w:cstheme="minorHAnsi"/>
                <w:b/>
                <w:sz w:val="18"/>
                <w:szCs w:val="24"/>
              </w:rPr>
            </w:pPr>
          </w:p>
        </w:tc>
        <w:tc>
          <w:tcPr>
            <w:tcW w:w="3355" w:type="dxa"/>
          </w:tcPr>
          <w:p w:rsidR="00F05420" w:rsidRPr="00BE026C" w:rsidRDefault="00BE026C">
            <w:pPr>
              <w:widowControl w:val="0"/>
              <w:spacing w:line="239" w:lineRule="auto"/>
              <w:ind w:left="120" w:right="353"/>
              <w:rPr>
                <w:sz w:val="20"/>
              </w:rPr>
            </w:pPr>
            <w:r w:rsidRPr="00BE026C">
              <w:rPr>
                <w:sz w:val="20"/>
              </w:rPr>
              <w:t xml:space="preserve">Use all their senses in hands-on exploration of </w:t>
            </w:r>
            <w:proofErr w:type="gramStart"/>
            <w:r w:rsidRPr="00BE026C">
              <w:rPr>
                <w:sz w:val="20"/>
              </w:rPr>
              <w:t>natural  materials</w:t>
            </w:r>
            <w:proofErr w:type="gramEnd"/>
            <w:r w:rsidRPr="00BE026C">
              <w:rPr>
                <w:sz w:val="20"/>
              </w:rPr>
              <w:t xml:space="preserve">. </w:t>
            </w:r>
          </w:p>
          <w:p w:rsidR="00F05420" w:rsidRPr="00BE026C" w:rsidRDefault="00BE026C">
            <w:pPr>
              <w:widowControl w:val="0"/>
              <w:spacing w:before="6"/>
              <w:ind w:left="120" w:right="85"/>
              <w:rPr>
                <w:sz w:val="20"/>
              </w:rPr>
            </w:pPr>
            <w:r w:rsidRPr="00BE026C">
              <w:rPr>
                <w:sz w:val="20"/>
              </w:rPr>
              <w:t xml:space="preserve">Explore collections of materials with similar and/or </w:t>
            </w:r>
            <w:proofErr w:type="gramStart"/>
            <w:r w:rsidRPr="00BE026C">
              <w:rPr>
                <w:sz w:val="20"/>
              </w:rPr>
              <w:t>different  properties</w:t>
            </w:r>
            <w:proofErr w:type="gramEnd"/>
            <w:r w:rsidRPr="00BE026C">
              <w:rPr>
                <w:sz w:val="20"/>
              </w:rPr>
              <w:t xml:space="preserve">. </w:t>
            </w:r>
          </w:p>
          <w:p w:rsidR="00F05420" w:rsidRPr="00BE026C" w:rsidRDefault="00BE026C">
            <w:pPr>
              <w:widowControl w:val="0"/>
              <w:spacing w:before="3" w:line="243" w:lineRule="auto"/>
              <w:ind w:left="116" w:right="544" w:hanging="4"/>
              <w:rPr>
                <w:sz w:val="20"/>
              </w:rPr>
            </w:pPr>
            <w:r w:rsidRPr="00BE026C">
              <w:rPr>
                <w:sz w:val="20"/>
              </w:rPr>
              <w:t xml:space="preserve">Talk about what they see, using a wide vocabulary Show interest in different occupations </w:t>
            </w:r>
          </w:p>
          <w:p w:rsidR="00F05420" w:rsidRPr="00BE026C" w:rsidRDefault="00BE026C">
            <w:pPr>
              <w:widowControl w:val="0"/>
              <w:spacing w:before="1"/>
              <w:ind w:left="120"/>
              <w:rPr>
                <w:b/>
                <w:sz w:val="20"/>
              </w:rPr>
            </w:pPr>
            <w:r w:rsidRPr="00BE026C">
              <w:rPr>
                <w:sz w:val="20"/>
              </w:rPr>
              <w:t>Explore how things work</w:t>
            </w:r>
          </w:p>
        </w:tc>
        <w:tc>
          <w:tcPr>
            <w:tcW w:w="2410" w:type="dxa"/>
          </w:tcPr>
          <w:p w:rsidR="00F05420" w:rsidRPr="00BE026C" w:rsidRDefault="00BE026C">
            <w:pPr>
              <w:widowControl w:val="0"/>
              <w:spacing w:line="239" w:lineRule="auto"/>
              <w:ind w:left="116" w:right="514" w:hanging="3"/>
              <w:rPr>
                <w:sz w:val="20"/>
              </w:rPr>
            </w:pPr>
            <w:r w:rsidRPr="00BE026C">
              <w:rPr>
                <w:sz w:val="20"/>
              </w:rPr>
              <w:t xml:space="preserve">Talk about members of their immediate family </w:t>
            </w:r>
            <w:proofErr w:type="gramStart"/>
            <w:r w:rsidRPr="00BE026C">
              <w:rPr>
                <w:sz w:val="20"/>
              </w:rPr>
              <w:t>and  community</w:t>
            </w:r>
            <w:proofErr w:type="gramEnd"/>
            <w:r w:rsidRPr="00BE026C">
              <w:rPr>
                <w:sz w:val="20"/>
              </w:rPr>
              <w:t xml:space="preserve">.  </w:t>
            </w:r>
          </w:p>
          <w:p w:rsidR="00F05420" w:rsidRPr="00BE026C" w:rsidRDefault="00BE026C">
            <w:pPr>
              <w:widowControl w:val="0"/>
              <w:spacing w:before="6" w:line="239" w:lineRule="auto"/>
              <w:ind w:left="114" w:right="250" w:firstLine="6"/>
              <w:rPr>
                <w:sz w:val="20"/>
              </w:rPr>
            </w:pPr>
            <w:r w:rsidRPr="00BE026C">
              <w:rPr>
                <w:sz w:val="20"/>
              </w:rPr>
              <w:t xml:space="preserve">Name and describe people who are familiar to them.  Comment on images of familiar situations in the past.  Compare and contrast characters from stories, </w:t>
            </w:r>
            <w:proofErr w:type="gramStart"/>
            <w:r w:rsidRPr="00BE026C">
              <w:rPr>
                <w:sz w:val="20"/>
              </w:rPr>
              <w:t>including  figures</w:t>
            </w:r>
            <w:proofErr w:type="gramEnd"/>
            <w:r w:rsidRPr="00BE026C">
              <w:rPr>
                <w:sz w:val="20"/>
              </w:rPr>
              <w:t xml:space="preserve"> from the past.  </w:t>
            </w:r>
          </w:p>
          <w:p w:rsidR="00F05420" w:rsidRPr="00BE026C" w:rsidRDefault="00BE026C">
            <w:pPr>
              <w:widowControl w:val="0"/>
              <w:spacing w:before="6"/>
              <w:ind w:left="120"/>
              <w:rPr>
                <w:b/>
                <w:sz w:val="20"/>
              </w:rPr>
            </w:pPr>
            <w:r w:rsidRPr="00BE026C">
              <w:rPr>
                <w:sz w:val="20"/>
              </w:rPr>
              <w:t xml:space="preserve">Draw information from a simple map. </w:t>
            </w:r>
          </w:p>
        </w:tc>
        <w:tc>
          <w:tcPr>
            <w:tcW w:w="3992" w:type="dxa"/>
            <w:gridSpan w:val="2"/>
          </w:tcPr>
          <w:p w:rsidR="00F05420" w:rsidRPr="00BE026C" w:rsidRDefault="00BE026C">
            <w:pPr>
              <w:widowControl w:val="0"/>
              <w:spacing w:line="239" w:lineRule="auto"/>
              <w:ind w:left="113" w:right="119" w:firstLine="7"/>
              <w:rPr>
                <w:sz w:val="20"/>
              </w:rPr>
            </w:pPr>
            <w:r w:rsidRPr="00BE026C">
              <w:rPr>
                <w:sz w:val="20"/>
              </w:rPr>
              <w:t xml:space="preserve">Recognise some similarities and differences between life </w:t>
            </w:r>
            <w:proofErr w:type="gramStart"/>
            <w:r w:rsidRPr="00BE026C">
              <w:rPr>
                <w:sz w:val="20"/>
              </w:rPr>
              <w:t>in  this</w:t>
            </w:r>
            <w:proofErr w:type="gramEnd"/>
            <w:r w:rsidRPr="00BE026C">
              <w:rPr>
                <w:sz w:val="20"/>
              </w:rPr>
              <w:t xml:space="preserve"> country and life in other countries.  </w:t>
            </w:r>
          </w:p>
          <w:p w:rsidR="00F05420" w:rsidRPr="00BE026C" w:rsidRDefault="00BE026C">
            <w:pPr>
              <w:widowControl w:val="0"/>
              <w:spacing w:before="3"/>
              <w:ind w:left="120"/>
              <w:rPr>
                <w:sz w:val="20"/>
              </w:rPr>
            </w:pPr>
            <w:r w:rsidRPr="00BE026C">
              <w:rPr>
                <w:sz w:val="20"/>
              </w:rPr>
              <w:t xml:space="preserve">Explore the natural world around them.  </w:t>
            </w:r>
          </w:p>
          <w:p w:rsidR="00F05420" w:rsidRPr="00BE026C" w:rsidRDefault="00BE026C">
            <w:pPr>
              <w:widowControl w:val="0"/>
              <w:spacing w:before="5" w:line="239" w:lineRule="auto"/>
              <w:ind w:left="119" w:right="104" w:firstLine="1"/>
              <w:rPr>
                <w:sz w:val="20"/>
              </w:rPr>
            </w:pPr>
            <w:r w:rsidRPr="00BE026C">
              <w:rPr>
                <w:sz w:val="20"/>
              </w:rPr>
              <w:t xml:space="preserve">Describe what they see, hear and feel whilst outside.  Recognise some environments that are different to the </w:t>
            </w:r>
            <w:proofErr w:type="gramStart"/>
            <w:r w:rsidRPr="00BE026C">
              <w:rPr>
                <w:sz w:val="20"/>
              </w:rPr>
              <w:t>o</w:t>
            </w:r>
            <w:r w:rsidRPr="00BE026C">
              <w:rPr>
                <w:sz w:val="20"/>
              </w:rPr>
              <w:t>ne  in</w:t>
            </w:r>
            <w:proofErr w:type="gramEnd"/>
            <w:r w:rsidRPr="00BE026C">
              <w:rPr>
                <w:sz w:val="20"/>
              </w:rPr>
              <w:t xml:space="preserve"> which they live.  </w:t>
            </w:r>
          </w:p>
          <w:p w:rsidR="00F05420" w:rsidRPr="00BE026C" w:rsidRDefault="00BE026C">
            <w:pPr>
              <w:widowControl w:val="0"/>
              <w:spacing w:before="6" w:line="239" w:lineRule="auto"/>
              <w:ind w:left="114" w:right="174" w:firstLine="5"/>
              <w:rPr>
                <w:sz w:val="20"/>
              </w:rPr>
            </w:pPr>
            <w:r w:rsidRPr="00BE026C">
              <w:rPr>
                <w:sz w:val="20"/>
              </w:rPr>
              <w:t xml:space="preserve">Understand the effect of changing seasons on the </w:t>
            </w:r>
            <w:proofErr w:type="gramStart"/>
            <w:r w:rsidRPr="00BE026C">
              <w:rPr>
                <w:sz w:val="20"/>
              </w:rPr>
              <w:t>natural  world</w:t>
            </w:r>
            <w:proofErr w:type="gramEnd"/>
            <w:r w:rsidRPr="00BE026C">
              <w:rPr>
                <w:sz w:val="20"/>
              </w:rPr>
              <w:t xml:space="preserve"> around them </w:t>
            </w:r>
          </w:p>
          <w:p w:rsidR="00F05420" w:rsidRPr="00BE026C" w:rsidRDefault="00BE026C">
            <w:pPr>
              <w:widowControl w:val="0"/>
              <w:spacing w:before="3" w:line="243" w:lineRule="auto"/>
              <w:ind w:left="113" w:right="261" w:firstLine="6"/>
              <w:rPr>
                <w:sz w:val="20"/>
              </w:rPr>
            </w:pPr>
            <w:r w:rsidRPr="00BE026C">
              <w:rPr>
                <w:sz w:val="20"/>
              </w:rPr>
              <w:t xml:space="preserve">Understand that some places are special to members </w:t>
            </w:r>
            <w:proofErr w:type="gramStart"/>
            <w:r w:rsidRPr="00BE026C">
              <w:rPr>
                <w:sz w:val="20"/>
              </w:rPr>
              <w:t>of  their</w:t>
            </w:r>
            <w:proofErr w:type="gramEnd"/>
            <w:r w:rsidRPr="00BE026C">
              <w:rPr>
                <w:sz w:val="20"/>
              </w:rPr>
              <w:t xml:space="preserve"> community.  </w:t>
            </w:r>
          </w:p>
          <w:p w:rsidR="00F05420" w:rsidRPr="00BE026C" w:rsidRDefault="00BE026C">
            <w:pPr>
              <w:widowControl w:val="0"/>
              <w:spacing w:before="1" w:line="239" w:lineRule="auto"/>
              <w:ind w:left="116" w:right="152" w:firstLine="4"/>
              <w:rPr>
                <w:b/>
                <w:sz w:val="20"/>
              </w:rPr>
            </w:pPr>
            <w:r w:rsidRPr="00BE026C">
              <w:rPr>
                <w:sz w:val="20"/>
              </w:rPr>
              <w:t>Recognise that people have different beliefs and celebrate  special times in di</w:t>
            </w:r>
            <w:r w:rsidRPr="00BE026C">
              <w:rPr>
                <w:sz w:val="20"/>
              </w:rPr>
              <w:t>fferent ways</w:t>
            </w:r>
          </w:p>
        </w:tc>
        <w:tc>
          <w:tcPr>
            <w:tcW w:w="4562" w:type="dxa"/>
            <w:gridSpan w:val="2"/>
          </w:tcPr>
          <w:p w:rsidR="00F05420" w:rsidRPr="00BE026C" w:rsidRDefault="00BE026C">
            <w:pPr>
              <w:widowControl w:val="0"/>
              <w:ind w:left="120"/>
              <w:rPr>
                <w:b/>
                <w:sz w:val="20"/>
              </w:rPr>
            </w:pPr>
            <w:r w:rsidRPr="00BE026C">
              <w:rPr>
                <w:b/>
                <w:sz w:val="20"/>
                <w:u w:val="single"/>
              </w:rPr>
              <w:t xml:space="preserve">Past and Present </w:t>
            </w:r>
            <w:r w:rsidRPr="00BE026C">
              <w:rPr>
                <w:b/>
                <w:sz w:val="20"/>
              </w:rPr>
              <w:t>-ELG</w:t>
            </w:r>
          </w:p>
          <w:p w:rsidR="00F05420" w:rsidRPr="00BE026C" w:rsidRDefault="00BE026C">
            <w:pPr>
              <w:widowControl w:val="0"/>
              <w:spacing w:before="5" w:line="243" w:lineRule="auto"/>
              <w:ind w:left="119" w:right="146" w:hanging="3"/>
              <w:rPr>
                <w:sz w:val="20"/>
              </w:rPr>
            </w:pPr>
            <w:r w:rsidRPr="00BE026C">
              <w:rPr>
                <w:sz w:val="20"/>
              </w:rPr>
              <w:t xml:space="preserve">- Talk about the lives of the people around them and their </w:t>
            </w:r>
            <w:proofErr w:type="gramStart"/>
            <w:r w:rsidRPr="00BE026C">
              <w:rPr>
                <w:sz w:val="20"/>
              </w:rPr>
              <w:t>roles  in</w:t>
            </w:r>
            <w:proofErr w:type="gramEnd"/>
            <w:r w:rsidRPr="00BE026C">
              <w:rPr>
                <w:sz w:val="20"/>
              </w:rPr>
              <w:t xml:space="preserve"> society;  </w:t>
            </w:r>
          </w:p>
          <w:p w:rsidR="00F05420" w:rsidRPr="00BE026C" w:rsidRDefault="00BE026C">
            <w:pPr>
              <w:widowControl w:val="0"/>
              <w:spacing w:before="4" w:line="243" w:lineRule="auto"/>
              <w:ind w:left="121" w:right="155" w:hanging="4"/>
              <w:rPr>
                <w:sz w:val="20"/>
              </w:rPr>
            </w:pPr>
            <w:r w:rsidRPr="00BE026C">
              <w:rPr>
                <w:sz w:val="20"/>
              </w:rPr>
              <w:t xml:space="preserve">- Know some similarities and differences between things in </w:t>
            </w:r>
            <w:proofErr w:type="gramStart"/>
            <w:r w:rsidRPr="00BE026C">
              <w:rPr>
                <w:sz w:val="20"/>
              </w:rPr>
              <w:t>the  past</w:t>
            </w:r>
            <w:proofErr w:type="gramEnd"/>
            <w:r w:rsidRPr="00BE026C">
              <w:rPr>
                <w:sz w:val="20"/>
              </w:rPr>
              <w:t xml:space="preserve"> and now, drawing on their experiences and what has been  read in class;  </w:t>
            </w:r>
          </w:p>
          <w:p w:rsidR="00F05420" w:rsidRPr="00BE026C" w:rsidRDefault="00BE026C">
            <w:pPr>
              <w:widowControl w:val="0"/>
              <w:spacing w:before="4" w:line="243" w:lineRule="auto"/>
              <w:ind w:left="117" w:right="216"/>
              <w:rPr>
                <w:sz w:val="20"/>
              </w:rPr>
            </w:pPr>
            <w:r w:rsidRPr="00BE026C">
              <w:rPr>
                <w:sz w:val="20"/>
              </w:rPr>
              <w:t xml:space="preserve">- Understand the past through settings, characters and </w:t>
            </w:r>
            <w:proofErr w:type="gramStart"/>
            <w:r w:rsidRPr="00BE026C">
              <w:rPr>
                <w:sz w:val="20"/>
              </w:rPr>
              <w:t>events  encountered</w:t>
            </w:r>
            <w:proofErr w:type="gramEnd"/>
            <w:r w:rsidRPr="00BE026C">
              <w:rPr>
                <w:sz w:val="20"/>
              </w:rPr>
              <w:t xml:space="preserve"> in books read in class and storytellin</w:t>
            </w:r>
            <w:r w:rsidRPr="00BE026C">
              <w:rPr>
                <w:sz w:val="20"/>
              </w:rPr>
              <w:t xml:space="preserve">g. </w:t>
            </w:r>
          </w:p>
          <w:p w:rsidR="00F05420" w:rsidRPr="00BE026C" w:rsidRDefault="00BE026C">
            <w:pPr>
              <w:widowControl w:val="0"/>
              <w:spacing w:before="4" w:line="243" w:lineRule="auto"/>
              <w:ind w:left="117" w:right="216"/>
              <w:rPr>
                <w:b/>
                <w:sz w:val="20"/>
              </w:rPr>
            </w:pPr>
            <w:proofErr w:type="gramStart"/>
            <w:r w:rsidRPr="00BE026C">
              <w:rPr>
                <w:b/>
                <w:sz w:val="20"/>
                <w:u w:val="single"/>
              </w:rPr>
              <w:t xml:space="preserve">People, </w:t>
            </w:r>
            <w:r w:rsidRPr="00BE026C">
              <w:rPr>
                <w:b/>
                <w:sz w:val="20"/>
              </w:rPr>
              <w:t xml:space="preserve"> </w:t>
            </w:r>
            <w:r w:rsidRPr="00BE026C">
              <w:rPr>
                <w:b/>
                <w:sz w:val="20"/>
                <w:u w:val="single"/>
              </w:rPr>
              <w:t>Culture</w:t>
            </w:r>
            <w:proofErr w:type="gramEnd"/>
            <w:r w:rsidRPr="00BE026C">
              <w:rPr>
                <w:b/>
                <w:sz w:val="20"/>
                <w:u w:val="single"/>
              </w:rPr>
              <w:t xml:space="preserve"> and Communities-ELG</w:t>
            </w:r>
            <w:r w:rsidRPr="00BE026C">
              <w:rPr>
                <w:b/>
                <w:sz w:val="20"/>
              </w:rPr>
              <w:t xml:space="preserve"> </w:t>
            </w:r>
          </w:p>
          <w:p w:rsidR="00F05420" w:rsidRPr="00BE026C" w:rsidRDefault="00BE026C">
            <w:pPr>
              <w:widowControl w:val="0"/>
              <w:spacing w:before="1" w:line="243" w:lineRule="auto"/>
              <w:ind w:left="114" w:right="168" w:firstLine="1"/>
              <w:rPr>
                <w:sz w:val="20"/>
              </w:rPr>
            </w:pPr>
            <w:r w:rsidRPr="00BE026C">
              <w:rPr>
                <w:sz w:val="20"/>
              </w:rPr>
              <w:t xml:space="preserve">- Describe their immediate environment using knowledge </w:t>
            </w:r>
            <w:proofErr w:type="gramStart"/>
            <w:r w:rsidRPr="00BE026C">
              <w:rPr>
                <w:sz w:val="20"/>
              </w:rPr>
              <w:t>from  observation</w:t>
            </w:r>
            <w:proofErr w:type="gramEnd"/>
            <w:r w:rsidRPr="00BE026C">
              <w:rPr>
                <w:sz w:val="20"/>
              </w:rPr>
              <w:t>, discussion, stories, non-fiction texts and maps;  - Know some similarities and differences between different  religious and cultural communi</w:t>
            </w:r>
            <w:r w:rsidRPr="00BE026C">
              <w:rPr>
                <w:sz w:val="20"/>
              </w:rPr>
              <w:t xml:space="preserve">ties in this country, drawing on  their experiences and what has been read in class;  </w:t>
            </w:r>
          </w:p>
          <w:p w:rsidR="00F05420" w:rsidRPr="00BE026C" w:rsidRDefault="00BE026C">
            <w:pPr>
              <w:widowControl w:val="0"/>
              <w:spacing w:before="4" w:line="243" w:lineRule="auto"/>
              <w:ind w:left="113" w:right="146" w:firstLine="3"/>
              <w:rPr>
                <w:sz w:val="20"/>
              </w:rPr>
            </w:pPr>
            <w:r w:rsidRPr="00BE026C">
              <w:rPr>
                <w:sz w:val="20"/>
              </w:rPr>
              <w:t xml:space="preserve">- Explain some similarities and differences between life in </w:t>
            </w:r>
            <w:proofErr w:type="gramStart"/>
            <w:r w:rsidRPr="00BE026C">
              <w:rPr>
                <w:sz w:val="20"/>
              </w:rPr>
              <w:t>this  country</w:t>
            </w:r>
            <w:proofErr w:type="gramEnd"/>
            <w:r w:rsidRPr="00BE026C">
              <w:rPr>
                <w:sz w:val="20"/>
              </w:rPr>
              <w:t xml:space="preserve"> and life in other countries, drawing on knowledge from  stories, non-fiction texts and when app</w:t>
            </w:r>
            <w:r w:rsidRPr="00BE026C">
              <w:rPr>
                <w:sz w:val="20"/>
              </w:rPr>
              <w:t xml:space="preserve">ropriate – maps.  </w:t>
            </w:r>
          </w:p>
          <w:p w:rsidR="00F05420" w:rsidRPr="00BE026C" w:rsidRDefault="00BE026C">
            <w:pPr>
              <w:widowControl w:val="0"/>
              <w:spacing w:before="4" w:line="243" w:lineRule="auto"/>
              <w:ind w:left="113" w:right="146" w:firstLine="3"/>
              <w:rPr>
                <w:b/>
                <w:sz w:val="20"/>
              </w:rPr>
            </w:pPr>
            <w:r w:rsidRPr="00BE026C">
              <w:rPr>
                <w:b/>
                <w:sz w:val="20"/>
                <w:u w:val="single"/>
              </w:rPr>
              <w:t>The Natural World-ELG</w:t>
            </w:r>
            <w:r w:rsidRPr="00BE026C">
              <w:rPr>
                <w:b/>
                <w:sz w:val="20"/>
              </w:rPr>
              <w:t xml:space="preserve"> </w:t>
            </w:r>
          </w:p>
          <w:p w:rsidR="00F05420" w:rsidRPr="00BE026C" w:rsidRDefault="00BE026C">
            <w:pPr>
              <w:widowControl w:val="0"/>
              <w:spacing w:before="4" w:line="243" w:lineRule="auto"/>
              <w:ind w:left="117" w:right="196" w:hanging="1"/>
              <w:rPr>
                <w:sz w:val="20"/>
              </w:rPr>
            </w:pPr>
            <w:r w:rsidRPr="00BE026C">
              <w:rPr>
                <w:sz w:val="20"/>
              </w:rPr>
              <w:t xml:space="preserve">- Explore the natural world around them, making </w:t>
            </w:r>
            <w:proofErr w:type="gramStart"/>
            <w:r w:rsidRPr="00BE026C">
              <w:rPr>
                <w:sz w:val="20"/>
              </w:rPr>
              <w:t>observations  and</w:t>
            </w:r>
            <w:proofErr w:type="gramEnd"/>
            <w:r w:rsidRPr="00BE026C">
              <w:rPr>
                <w:sz w:val="20"/>
              </w:rPr>
              <w:t xml:space="preserve"> drawing pictures of animals and plants;  </w:t>
            </w:r>
          </w:p>
          <w:p w:rsidR="00F05420" w:rsidRPr="00BE026C" w:rsidRDefault="00BE026C">
            <w:pPr>
              <w:widowControl w:val="0"/>
              <w:spacing w:before="4" w:line="243" w:lineRule="auto"/>
              <w:ind w:left="114" w:right="189" w:firstLine="1"/>
              <w:rPr>
                <w:sz w:val="20"/>
              </w:rPr>
            </w:pPr>
            <w:r w:rsidRPr="00BE026C">
              <w:rPr>
                <w:sz w:val="20"/>
              </w:rPr>
              <w:t xml:space="preserve">- Know some similarities and differences between the </w:t>
            </w:r>
            <w:proofErr w:type="gramStart"/>
            <w:r w:rsidRPr="00BE026C">
              <w:rPr>
                <w:sz w:val="20"/>
              </w:rPr>
              <w:t>natural  world</w:t>
            </w:r>
            <w:proofErr w:type="gramEnd"/>
            <w:r w:rsidRPr="00BE026C">
              <w:rPr>
                <w:sz w:val="20"/>
              </w:rPr>
              <w:t xml:space="preserve"> around them and contrasting environments, drawing on  their experiences and what has been read in class;  </w:t>
            </w:r>
          </w:p>
          <w:p w:rsidR="00F05420" w:rsidRPr="00BE026C" w:rsidRDefault="00BE026C">
            <w:pPr>
              <w:widowControl w:val="0"/>
              <w:spacing w:before="3" w:line="243" w:lineRule="auto"/>
              <w:ind w:left="116" w:right="139"/>
              <w:rPr>
                <w:b/>
                <w:sz w:val="20"/>
              </w:rPr>
            </w:pPr>
            <w:r w:rsidRPr="00BE026C">
              <w:rPr>
                <w:sz w:val="20"/>
              </w:rPr>
              <w:t>- Understand some important processes and changes in the  natural world around th</w:t>
            </w:r>
            <w:r w:rsidRPr="00BE026C">
              <w:rPr>
                <w:sz w:val="20"/>
              </w:rPr>
              <w:t>em, including the seasons and changing  states of matter.</w:t>
            </w:r>
          </w:p>
        </w:tc>
      </w:tr>
      <w:tr w:rsidR="00F05420" w:rsidTr="00BE026C">
        <w:trPr>
          <w:trHeight w:val="658"/>
        </w:trPr>
        <w:tc>
          <w:tcPr>
            <w:tcW w:w="1754" w:type="dxa"/>
            <w:shd w:val="clear" w:color="auto" w:fill="E7E6E6"/>
          </w:tcPr>
          <w:p w:rsidR="00F05420" w:rsidRPr="00BE026C" w:rsidRDefault="00BE026C" w:rsidP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Understanding the World</w:t>
            </w:r>
            <w:r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- suggested activities</w:t>
            </w:r>
          </w:p>
        </w:tc>
        <w:tc>
          <w:tcPr>
            <w:tcW w:w="3355" w:type="dxa"/>
          </w:tcPr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Role-play doctor’s surgery</w:t>
            </w:r>
          </w:p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Family </w:t>
            </w:r>
          </w:p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Autumn leaves/</w:t>
            </w:r>
          </w:p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planning bulbs</w:t>
            </w:r>
          </w:p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Making a cape/basket for Red Riding Hood</w:t>
            </w:r>
          </w:p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Continuous provision:</w:t>
            </w:r>
          </w:p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Construction equipment</w:t>
            </w:r>
          </w:p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Computers</w:t>
            </w:r>
          </w:p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Science investigation</w:t>
            </w:r>
          </w:p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Writing equipment</w:t>
            </w:r>
          </w:p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Measuring equipment</w:t>
            </w:r>
          </w:p>
        </w:tc>
        <w:tc>
          <w:tcPr>
            <w:tcW w:w="2410" w:type="dxa"/>
          </w:tcPr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Role-play Post Office</w:t>
            </w:r>
          </w:p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Nativity story</w:t>
            </w:r>
          </w:p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Christmas activities</w:t>
            </w:r>
          </w:p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Family and celebrations</w:t>
            </w:r>
          </w:p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Caring for animals in winter</w:t>
            </w:r>
          </w:p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Making parachutes</w:t>
            </w:r>
          </w:p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Use </w:t>
            </w:r>
            <w:proofErr w:type="spellStart"/>
            <w:r w:rsidRPr="00BE026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blu</w:t>
            </w:r>
            <w:proofErr w:type="spellEnd"/>
            <w:r w:rsidRPr="00BE026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-bots to create a route for the </w:t>
            </w:r>
            <w:proofErr w:type="spellStart"/>
            <w:r w:rsidRPr="00BE026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Gruffalo</w:t>
            </w:r>
            <w:proofErr w:type="spellEnd"/>
          </w:p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Make vegetable soup</w:t>
            </w:r>
          </w:p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Continuous provision:</w:t>
            </w:r>
          </w:p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Investigate magnets</w:t>
            </w:r>
          </w:p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Construction equipment</w:t>
            </w:r>
          </w:p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Computers</w:t>
            </w:r>
          </w:p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Science investigation</w:t>
            </w:r>
          </w:p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Writing equipment</w:t>
            </w:r>
          </w:p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Measuring equipment</w:t>
            </w:r>
          </w:p>
        </w:tc>
        <w:tc>
          <w:tcPr>
            <w:tcW w:w="1810" w:type="dxa"/>
          </w:tcPr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Floating and sinking Nocturnal animals</w:t>
            </w: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Label features of owls</w:t>
            </w: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Make bird feeders Make a snow globe</w:t>
            </w: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weather/season observations </w:t>
            </w: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Freeze animals in ice, how do we get them out?</w:t>
            </w:r>
          </w:p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Investigate the difference between zoo animals and farm animals, and between wild and tame animals What makes porridge yummy? Make porridge and test different toppings</w:t>
            </w:r>
          </w:p>
          <w:p w:rsidR="00F05420" w:rsidRPr="00BE026C" w:rsidRDefault="00F05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F05420" w:rsidRPr="00BE026C" w:rsidRDefault="00F05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F05420" w:rsidRPr="00BE026C" w:rsidRDefault="00F05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F05420" w:rsidRPr="00BE026C" w:rsidRDefault="00F05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F05420" w:rsidRPr="00BE026C" w:rsidRDefault="00F05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F05420" w:rsidRPr="00BE026C" w:rsidRDefault="00F05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F05420" w:rsidRPr="00BE026C" w:rsidRDefault="00F05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F05420" w:rsidRPr="00BE026C" w:rsidRDefault="00F05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  <w:p w:rsidR="00F05420" w:rsidRPr="00BE026C" w:rsidRDefault="00F05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182" w:type="dxa"/>
          </w:tcPr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Wha</w:t>
            </w: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 material would be best to build an ark to float? </w:t>
            </w: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What material would be best to build a shelter for the animals after the storm? </w:t>
            </w: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Investigate light</w:t>
            </w: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Why do we have night and day? What is the moon?</w:t>
            </w: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How do we get to the moon?</w:t>
            </w: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Investigate moon and stars. </w:t>
            </w: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Egg shell in cola, vinegar and lemon juice watch what happens </w:t>
            </w: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Life cycle of a bird Make a healthy lunchbox for the witch and her friends to take with them Make Easter nests</w:t>
            </w: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Signs of Spring</w:t>
            </w:r>
          </w:p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Name/label parts of the plant</w:t>
            </w:r>
          </w:p>
        </w:tc>
        <w:tc>
          <w:tcPr>
            <w:tcW w:w="2281" w:type="dxa"/>
          </w:tcPr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Floating and sinking – children sort objects and explain their choice </w:t>
            </w: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‘Flying dragon’ using magnets </w:t>
            </w: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Water experiments</w:t>
            </w: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Minibeast</w:t>
            </w:r>
            <w:proofErr w:type="spellEnd"/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hunt </w:t>
            </w: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Make sand slime from sand and PVA glue Plan an investigation to see how much cargo a boat can carry Make gingerbread men</w:t>
            </w:r>
          </w:p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Pour different substances over the gingerbread – what happens?</w:t>
            </w:r>
          </w:p>
        </w:tc>
        <w:tc>
          <w:tcPr>
            <w:tcW w:w="2281" w:type="dxa"/>
          </w:tcPr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Plant sunflower seeds</w:t>
            </w: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Farm animals and their homes</w:t>
            </w: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Mothers and their young</w:t>
            </w:r>
          </w:p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Programme </w:t>
            </w:r>
            <w:proofErr w:type="spellStart"/>
            <w:r w:rsidRPr="00BE026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blu</w:t>
            </w:r>
            <w:proofErr w:type="spellEnd"/>
            <w:r w:rsidRPr="00BE026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-bot to move around farm</w:t>
            </w: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Grow a bean in a bag</w:t>
            </w:r>
          </w:p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Grow a bean and climb the beanstalk</w:t>
            </w: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Life cycle of the butt</w:t>
            </w: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erfly</w:t>
            </w: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Senses – tasting fruit</w:t>
            </w:r>
          </w:p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Programme blue-bot to reach the fruit</w:t>
            </w: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Investigate different types of seeds</w:t>
            </w: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Create patterns/pictures with seeds</w:t>
            </w:r>
          </w:p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Colourful carnations</w:t>
            </w: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Wild animals and tame animals</w:t>
            </w:r>
          </w:p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Investigate different habitats</w:t>
            </w:r>
          </w:p>
        </w:tc>
      </w:tr>
    </w:tbl>
    <w:p w:rsidR="00BE026C" w:rsidRDefault="00BE026C">
      <w:r>
        <w:br w:type="page"/>
      </w:r>
    </w:p>
    <w:tbl>
      <w:tblPr>
        <w:tblStyle w:val="a"/>
        <w:tblW w:w="16073" w:type="dxa"/>
        <w:tblInd w:w="-10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4"/>
        <w:gridCol w:w="3355"/>
        <w:gridCol w:w="2410"/>
        <w:gridCol w:w="1810"/>
        <w:gridCol w:w="2182"/>
        <w:gridCol w:w="2281"/>
        <w:gridCol w:w="2281"/>
      </w:tblGrid>
      <w:tr w:rsidR="00F05420" w:rsidTr="00BE026C">
        <w:trPr>
          <w:trHeight w:val="454"/>
        </w:trPr>
        <w:tc>
          <w:tcPr>
            <w:tcW w:w="1754" w:type="dxa"/>
            <w:shd w:val="clear" w:color="auto" w:fill="E7E6E6"/>
          </w:tcPr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EYFS</w:t>
            </w:r>
          </w:p>
        </w:tc>
        <w:tc>
          <w:tcPr>
            <w:tcW w:w="3355" w:type="dxa"/>
            <w:shd w:val="clear" w:color="auto" w:fill="E7E6E6"/>
          </w:tcPr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Autumn Term 1</w:t>
            </w:r>
          </w:p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(Baseline)</w:t>
            </w:r>
          </w:p>
        </w:tc>
        <w:tc>
          <w:tcPr>
            <w:tcW w:w="2410" w:type="dxa"/>
            <w:shd w:val="clear" w:color="auto" w:fill="E7E6E6"/>
          </w:tcPr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Autumn Term 2</w:t>
            </w:r>
          </w:p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(Checkpoint)</w:t>
            </w:r>
          </w:p>
        </w:tc>
        <w:tc>
          <w:tcPr>
            <w:tcW w:w="1810" w:type="dxa"/>
            <w:shd w:val="clear" w:color="auto" w:fill="E7E6E6"/>
          </w:tcPr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Spring Term 1</w:t>
            </w:r>
          </w:p>
        </w:tc>
        <w:tc>
          <w:tcPr>
            <w:tcW w:w="2182" w:type="dxa"/>
            <w:shd w:val="clear" w:color="auto" w:fill="E7E6E6"/>
          </w:tcPr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Spring Term 2</w:t>
            </w:r>
          </w:p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(Checkpoint)</w:t>
            </w:r>
          </w:p>
        </w:tc>
        <w:tc>
          <w:tcPr>
            <w:tcW w:w="2281" w:type="dxa"/>
            <w:shd w:val="clear" w:color="auto" w:fill="E7E6E6"/>
          </w:tcPr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Summer Term 1</w:t>
            </w:r>
          </w:p>
        </w:tc>
        <w:tc>
          <w:tcPr>
            <w:tcW w:w="2281" w:type="dxa"/>
            <w:shd w:val="clear" w:color="auto" w:fill="E7E6E6"/>
          </w:tcPr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Summer Term 2</w:t>
            </w:r>
          </w:p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(ELG-end of EYFS)</w:t>
            </w:r>
          </w:p>
        </w:tc>
      </w:tr>
      <w:tr w:rsidR="00F05420" w:rsidTr="00BE026C">
        <w:trPr>
          <w:trHeight w:val="691"/>
        </w:trPr>
        <w:tc>
          <w:tcPr>
            <w:tcW w:w="1754" w:type="dxa"/>
            <w:shd w:val="clear" w:color="auto" w:fill="E7E6E6"/>
          </w:tcPr>
          <w:p w:rsidR="00F05420" w:rsidRPr="00BE026C" w:rsidRDefault="00BE026C">
            <w:pPr>
              <w:jc w:val="center"/>
              <w:rPr>
                <w:rFonts w:asciiTheme="minorHAnsi" w:eastAsia="Twinkl" w:hAnsiTheme="minorHAnsi" w:cstheme="minorHAnsi"/>
                <w:b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sz w:val="18"/>
                <w:szCs w:val="24"/>
              </w:rPr>
              <w:t>Expressive Arts and Design</w:t>
            </w:r>
          </w:p>
          <w:p w:rsidR="00F05420" w:rsidRPr="00BE026C" w:rsidRDefault="00BE026C">
            <w:pPr>
              <w:jc w:val="center"/>
              <w:rPr>
                <w:rFonts w:asciiTheme="minorHAnsi" w:eastAsia="Twinkl" w:hAnsiTheme="minorHAnsi" w:cstheme="minorHAnsi"/>
                <w:b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sz w:val="18"/>
                <w:szCs w:val="24"/>
              </w:rPr>
              <w:t>(DM &amp; ELG)</w:t>
            </w:r>
          </w:p>
          <w:p w:rsidR="00F05420" w:rsidRPr="00BE026C" w:rsidRDefault="00F05420">
            <w:pPr>
              <w:jc w:val="center"/>
              <w:rPr>
                <w:rFonts w:asciiTheme="minorHAnsi" w:eastAsia="Twinkl" w:hAnsiTheme="minorHAnsi" w:cstheme="minorHAnsi"/>
                <w:b/>
                <w:sz w:val="18"/>
                <w:szCs w:val="24"/>
              </w:rPr>
            </w:pPr>
          </w:p>
        </w:tc>
        <w:tc>
          <w:tcPr>
            <w:tcW w:w="3355" w:type="dxa"/>
          </w:tcPr>
          <w:p w:rsidR="00F05420" w:rsidRPr="00BE026C" w:rsidRDefault="00BE026C">
            <w:pPr>
              <w:widowControl w:val="0"/>
              <w:spacing w:line="239" w:lineRule="auto"/>
              <w:ind w:left="113" w:right="134" w:hanging="3"/>
              <w:rPr>
                <w:rFonts w:asciiTheme="minorHAnsi" w:hAnsiTheme="minorHAnsi" w:cstheme="minorHAnsi"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sz w:val="20"/>
                <w:szCs w:val="20"/>
              </w:rPr>
              <w:t xml:space="preserve">Take part in simple pretend play, using an object to represent </w:t>
            </w:r>
            <w:proofErr w:type="gramStart"/>
            <w:r w:rsidRPr="00BE026C">
              <w:rPr>
                <w:rFonts w:asciiTheme="minorHAnsi" w:hAnsiTheme="minorHAnsi" w:cstheme="minorHAnsi"/>
                <w:sz w:val="20"/>
                <w:szCs w:val="20"/>
              </w:rPr>
              <w:t>something  else</w:t>
            </w:r>
            <w:proofErr w:type="gramEnd"/>
            <w:r w:rsidRPr="00BE026C">
              <w:rPr>
                <w:rFonts w:asciiTheme="minorHAnsi" w:hAnsiTheme="minorHAnsi" w:cstheme="minorHAnsi"/>
                <w:sz w:val="20"/>
                <w:szCs w:val="20"/>
              </w:rPr>
              <w:t xml:space="preserve"> even though they are not similar. </w:t>
            </w:r>
          </w:p>
          <w:p w:rsidR="00F05420" w:rsidRPr="00BE026C" w:rsidRDefault="00BE026C">
            <w:pPr>
              <w:widowControl w:val="0"/>
              <w:spacing w:before="6"/>
              <w:ind w:left="114" w:right="103" w:firstLine="4"/>
              <w:rPr>
                <w:rFonts w:asciiTheme="minorHAnsi" w:hAnsiTheme="minorHAnsi" w:cstheme="minorHAnsi"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sz w:val="20"/>
                <w:szCs w:val="20"/>
              </w:rPr>
              <w:t xml:space="preserve">Begin to develop complex stories using small world equipment like </w:t>
            </w:r>
            <w:proofErr w:type="gramStart"/>
            <w:r w:rsidRPr="00BE026C">
              <w:rPr>
                <w:rFonts w:asciiTheme="minorHAnsi" w:hAnsiTheme="minorHAnsi" w:cstheme="minorHAnsi"/>
                <w:sz w:val="20"/>
                <w:szCs w:val="20"/>
              </w:rPr>
              <w:t>animal  sets</w:t>
            </w:r>
            <w:proofErr w:type="gramEnd"/>
            <w:r w:rsidRPr="00BE026C">
              <w:rPr>
                <w:rFonts w:asciiTheme="minorHAnsi" w:hAnsiTheme="minorHAnsi" w:cstheme="minorHAnsi"/>
                <w:sz w:val="20"/>
                <w:szCs w:val="20"/>
              </w:rPr>
              <w:t xml:space="preserve">, dolls and dolls houses etc. </w:t>
            </w:r>
          </w:p>
          <w:p w:rsidR="00F05420" w:rsidRPr="00BE026C" w:rsidRDefault="00BE026C">
            <w:pPr>
              <w:widowControl w:val="0"/>
              <w:spacing w:before="3" w:line="243" w:lineRule="auto"/>
              <w:ind w:left="117" w:right="259"/>
              <w:rPr>
                <w:rFonts w:asciiTheme="minorHAnsi" w:hAnsiTheme="minorHAnsi" w:cstheme="minorHAnsi"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sz w:val="20"/>
                <w:szCs w:val="20"/>
              </w:rPr>
              <w:t xml:space="preserve">Explore different materials freely, in order to develop their ideas </w:t>
            </w:r>
            <w:proofErr w:type="gramStart"/>
            <w:r w:rsidRPr="00BE026C">
              <w:rPr>
                <w:rFonts w:asciiTheme="minorHAnsi" w:hAnsiTheme="minorHAnsi" w:cstheme="minorHAnsi"/>
                <w:sz w:val="20"/>
                <w:szCs w:val="20"/>
              </w:rPr>
              <w:t>about  how</w:t>
            </w:r>
            <w:proofErr w:type="gramEnd"/>
            <w:r w:rsidRPr="00BE026C">
              <w:rPr>
                <w:rFonts w:asciiTheme="minorHAnsi" w:hAnsiTheme="minorHAnsi" w:cstheme="minorHAnsi"/>
                <w:sz w:val="20"/>
                <w:szCs w:val="20"/>
              </w:rPr>
              <w:t xml:space="preserve"> to use them and what to make. </w:t>
            </w:r>
          </w:p>
          <w:p w:rsidR="00F05420" w:rsidRPr="00BE026C" w:rsidRDefault="00BE026C">
            <w:pPr>
              <w:widowControl w:val="0"/>
              <w:spacing w:before="1" w:line="239" w:lineRule="auto"/>
              <w:ind w:left="113" w:right="444" w:firstLine="4"/>
              <w:rPr>
                <w:rFonts w:asciiTheme="minorHAnsi" w:hAnsiTheme="minorHAnsi" w:cstheme="minorHAnsi"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sz w:val="20"/>
                <w:szCs w:val="20"/>
              </w:rPr>
              <w:t xml:space="preserve">Develop their own ideas and then decide which materials to use </w:t>
            </w:r>
            <w:proofErr w:type="gramStart"/>
            <w:r w:rsidRPr="00BE026C">
              <w:rPr>
                <w:rFonts w:asciiTheme="minorHAnsi" w:hAnsiTheme="minorHAnsi" w:cstheme="minorHAnsi"/>
                <w:sz w:val="20"/>
                <w:szCs w:val="20"/>
              </w:rPr>
              <w:t>to  express</w:t>
            </w:r>
            <w:proofErr w:type="gramEnd"/>
            <w:r w:rsidRPr="00BE026C">
              <w:rPr>
                <w:rFonts w:asciiTheme="minorHAnsi" w:hAnsiTheme="minorHAnsi" w:cstheme="minorHAnsi"/>
                <w:sz w:val="20"/>
                <w:szCs w:val="20"/>
              </w:rPr>
              <w:t xml:space="preserve"> them. </w:t>
            </w:r>
          </w:p>
          <w:p w:rsidR="00F05420" w:rsidRPr="00BE026C" w:rsidRDefault="00BE026C">
            <w:pPr>
              <w:widowControl w:val="0"/>
              <w:spacing w:before="5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sz w:val="20"/>
                <w:szCs w:val="20"/>
              </w:rPr>
              <w:t xml:space="preserve">Join different materials and explore different textures. </w:t>
            </w:r>
          </w:p>
          <w:p w:rsidR="00F05420" w:rsidRPr="00BE026C" w:rsidRDefault="00BE026C">
            <w:pPr>
              <w:widowControl w:val="0"/>
              <w:spacing w:before="3" w:line="239" w:lineRule="auto"/>
              <w:ind w:left="114" w:right="427"/>
              <w:rPr>
                <w:rFonts w:asciiTheme="minorHAnsi" w:hAnsiTheme="minorHAnsi" w:cstheme="minorHAnsi"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sz w:val="20"/>
                <w:szCs w:val="20"/>
              </w:rPr>
              <w:t>Create</w:t>
            </w:r>
            <w:r w:rsidRPr="00BE026C">
              <w:rPr>
                <w:rFonts w:asciiTheme="minorHAnsi" w:hAnsiTheme="minorHAnsi" w:cstheme="minorHAnsi"/>
                <w:sz w:val="20"/>
                <w:szCs w:val="20"/>
              </w:rPr>
              <w:t xml:space="preserve"> closed shapes with continuous lines, and begin to use </w:t>
            </w:r>
            <w:proofErr w:type="gramStart"/>
            <w:r w:rsidRPr="00BE026C">
              <w:rPr>
                <w:rFonts w:asciiTheme="minorHAnsi" w:hAnsiTheme="minorHAnsi" w:cstheme="minorHAnsi"/>
                <w:sz w:val="20"/>
                <w:szCs w:val="20"/>
              </w:rPr>
              <w:t>these  shapes</w:t>
            </w:r>
            <w:proofErr w:type="gramEnd"/>
            <w:r w:rsidRPr="00BE026C">
              <w:rPr>
                <w:rFonts w:asciiTheme="minorHAnsi" w:hAnsiTheme="minorHAnsi" w:cstheme="minorHAnsi"/>
                <w:sz w:val="20"/>
                <w:szCs w:val="20"/>
              </w:rPr>
              <w:t xml:space="preserve"> to represent objects. </w:t>
            </w:r>
          </w:p>
          <w:p w:rsidR="00F05420" w:rsidRPr="00BE026C" w:rsidRDefault="00BE026C">
            <w:pPr>
              <w:widowControl w:val="0"/>
              <w:spacing w:before="6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sz w:val="20"/>
                <w:szCs w:val="20"/>
              </w:rPr>
              <w:t xml:space="preserve">Explore colour and colour-mixing </w:t>
            </w:r>
          </w:p>
          <w:p w:rsidR="00F05420" w:rsidRPr="00BE026C" w:rsidRDefault="00BE026C">
            <w:pPr>
              <w:widowControl w:val="0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sz w:val="20"/>
                <w:szCs w:val="20"/>
              </w:rPr>
              <w:t>Listen with increased attention to sounds.</w:t>
            </w:r>
          </w:p>
        </w:tc>
        <w:tc>
          <w:tcPr>
            <w:tcW w:w="2410" w:type="dxa"/>
          </w:tcPr>
          <w:p w:rsidR="00F05420" w:rsidRPr="00BE026C" w:rsidRDefault="00BE026C">
            <w:pPr>
              <w:widowControl w:val="0"/>
              <w:spacing w:line="239" w:lineRule="auto"/>
              <w:ind w:left="111" w:right="372" w:firstLine="2"/>
              <w:rPr>
                <w:rFonts w:asciiTheme="minorHAnsi" w:hAnsiTheme="minorHAnsi" w:cstheme="minorHAnsi"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sz w:val="20"/>
                <w:szCs w:val="20"/>
              </w:rPr>
              <w:t xml:space="preserve">Sing in a group or on their own, increasingly matching the pitch </w:t>
            </w:r>
            <w:proofErr w:type="gramStart"/>
            <w:r w:rsidRPr="00BE026C">
              <w:rPr>
                <w:rFonts w:asciiTheme="minorHAnsi" w:hAnsiTheme="minorHAnsi" w:cstheme="minorHAnsi"/>
                <w:sz w:val="20"/>
                <w:szCs w:val="20"/>
              </w:rPr>
              <w:t>and  following</w:t>
            </w:r>
            <w:proofErr w:type="gramEnd"/>
            <w:r w:rsidRPr="00BE026C">
              <w:rPr>
                <w:rFonts w:asciiTheme="minorHAnsi" w:hAnsiTheme="minorHAnsi" w:cstheme="minorHAnsi"/>
                <w:sz w:val="20"/>
                <w:szCs w:val="20"/>
              </w:rPr>
              <w:t xml:space="preserve"> the mel</w:t>
            </w:r>
            <w:r w:rsidRPr="00BE026C">
              <w:rPr>
                <w:rFonts w:asciiTheme="minorHAnsi" w:hAnsiTheme="minorHAnsi" w:cstheme="minorHAnsi"/>
                <w:sz w:val="20"/>
                <w:szCs w:val="20"/>
              </w:rPr>
              <w:t xml:space="preserve">ody.  </w:t>
            </w:r>
          </w:p>
          <w:p w:rsidR="00F05420" w:rsidRPr="00BE026C" w:rsidRDefault="00BE026C">
            <w:pPr>
              <w:widowControl w:val="0"/>
              <w:spacing w:before="6" w:line="239" w:lineRule="auto"/>
              <w:ind w:left="113" w:right="275" w:firstLine="4"/>
              <w:rPr>
                <w:rFonts w:asciiTheme="minorHAnsi" w:hAnsiTheme="minorHAnsi" w:cstheme="minorHAnsi"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sz w:val="20"/>
                <w:szCs w:val="20"/>
              </w:rPr>
              <w:t xml:space="preserve">Explore and engage in music making and dance, performing solo or </w:t>
            </w:r>
            <w:proofErr w:type="gramStart"/>
            <w:r w:rsidRPr="00BE026C">
              <w:rPr>
                <w:rFonts w:asciiTheme="minorHAnsi" w:hAnsiTheme="minorHAnsi" w:cstheme="minorHAnsi"/>
                <w:sz w:val="20"/>
                <w:szCs w:val="20"/>
              </w:rPr>
              <w:t>in  groups</w:t>
            </w:r>
            <w:proofErr w:type="gramEnd"/>
            <w:r w:rsidRPr="00BE02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05420" w:rsidRPr="00BE026C" w:rsidRDefault="00BE026C">
            <w:pPr>
              <w:widowControl w:val="0"/>
              <w:spacing w:before="3" w:line="239" w:lineRule="auto"/>
              <w:ind w:left="111" w:right="44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sz w:val="20"/>
                <w:szCs w:val="20"/>
              </w:rPr>
              <w:t>Watch and talk about dance and performance art, expressing their  feelings and responses</w:t>
            </w:r>
          </w:p>
        </w:tc>
        <w:tc>
          <w:tcPr>
            <w:tcW w:w="3992" w:type="dxa"/>
            <w:gridSpan w:val="2"/>
          </w:tcPr>
          <w:p w:rsidR="00F05420" w:rsidRPr="00BE026C" w:rsidRDefault="00BE026C">
            <w:pPr>
              <w:widowControl w:val="0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sz w:val="20"/>
                <w:szCs w:val="20"/>
              </w:rPr>
              <w:t xml:space="preserve">Develop storylines in their pretend play.  </w:t>
            </w:r>
          </w:p>
          <w:p w:rsidR="00F05420" w:rsidRPr="00BE026C" w:rsidRDefault="00BE026C">
            <w:pPr>
              <w:widowControl w:val="0"/>
              <w:spacing w:before="3" w:line="239" w:lineRule="auto"/>
              <w:ind w:left="111" w:right="448"/>
              <w:rPr>
                <w:rFonts w:asciiTheme="minorHAnsi" w:hAnsiTheme="minorHAnsi" w:cstheme="minorHAnsi"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sz w:val="20"/>
                <w:szCs w:val="20"/>
              </w:rPr>
              <w:t xml:space="preserve">Watch and talk about dance and performance art, expressing </w:t>
            </w:r>
            <w:proofErr w:type="gramStart"/>
            <w:r w:rsidRPr="00BE026C">
              <w:rPr>
                <w:rFonts w:asciiTheme="minorHAnsi" w:hAnsiTheme="minorHAnsi" w:cstheme="minorHAnsi"/>
                <w:sz w:val="20"/>
                <w:szCs w:val="20"/>
              </w:rPr>
              <w:t>their  feelings</w:t>
            </w:r>
            <w:proofErr w:type="gramEnd"/>
            <w:r w:rsidRPr="00BE026C">
              <w:rPr>
                <w:rFonts w:asciiTheme="minorHAnsi" w:hAnsiTheme="minorHAnsi" w:cstheme="minorHAnsi"/>
                <w:sz w:val="20"/>
                <w:szCs w:val="20"/>
              </w:rPr>
              <w:t xml:space="preserve"> and responses </w:t>
            </w:r>
          </w:p>
          <w:p w:rsidR="00F05420" w:rsidRPr="00BE026C" w:rsidRDefault="00BE026C">
            <w:pPr>
              <w:widowControl w:val="0"/>
              <w:spacing w:before="6" w:line="239" w:lineRule="auto"/>
              <w:ind w:left="113" w:right="192" w:firstLine="5"/>
              <w:rPr>
                <w:rFonts w:asciiTheme="minorHAnsi" w:hAnsiTheme="minorHAnsi" w:cstheme="minorHAnsi"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sz w:val="20"/>
                <w:szCs w:val="20"/>
              </w:rPr>
              <w:t xml:space="preserve">Explore, use and refine a variety of artistic effects to express their </w:t>
            </w:r>
            <w:proofErr w:type="gramStart"/>
            <w:r w:rsidRPr="00BE026C">
              <w:rPr>
                <w:rFonts w:asciiTheme="minorHAnsi" w:hAnsiTheme="minorHAnsi" w:cstheme="minorHAnsi"/>
                <w:sz w:val="20"/>
                <w:szCs w:val="20"/>
              </w:rPr>
              <w:t>ideas  and</w:t>
            </w:r>
            <w:proofErr w:type="gramEnd"/>
            <w:r w:rsidRPr="00BE026C">
              <w:rPr>
                <w:rFonts w:asciiTheme="minorHAnsi" w:hAnsiTheme="minorHAnsi" w:cstheme="minorHAnsi"/>
                <w:sz w:val="20"/>
                <w:szCs w:val="20"/>
              </w:rPr>
              <w:t xml:space="preserve"> feelings.  </w:t>
            </w:r>
          </w:p>
          <w:p w:rsidR="00F05420" w:rsidRPr="00BE026C" w:rsidRDefault="00BE026C">
            <w:pPr>
              <w:widowControl w:val="0"/>
              <w:spacing w:before="3" w:line="243" w:lineRule="auto"/>
              <w:ind w:left="113" w:right="533" w:firstLine="4"/>
              <w:rPr>
                <w:rFonts w:asciiTheme="minorHAnsi" w:hAnsiTheme="minorHAnsi" w:cstheme="minorHAnsi"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sz w:val="20"/>
                <w:szCs w:val="20"/>
              </w:rPr>
              <w:t xml:space="preserve">Return to and build on their previous learning, refining ideas </w:t>
            </w:r>
            <w:proofErr w:type="gramStart"/>
            <w:r w:rsidRPr="00BE026C">
              <w:rPr>
                <w:rFonts w:asciiTheme="minorHAnsi" w:hAnsiTheme="minorHAnsi" w:cstheme="minorHAnsi"/>
                <w:sz w:val="20"/>
                <w:szCs w:val="20"/>
              </w:rPr>
              <w:t>and  deve</w:t>
            </w:r>
            <w:r w:rsidRPr="00BE026C">
              <w:rPr>
                <w:rFonts w:asciiTheme="minorHAnsi" w:hAnsiTheme="minorHAnsi" w:cstheme="minorHAnsi"/>
                <w:sz w:val="20"/>
                <w:szCs w:val="20"/>
              </w:rPr>
              <w:t>loping</w:t>
            </w:r>
            <w:proofErr w:type="gramEnd"/>
            <w:r w:rsidRPr="00BE026C">
              <w:rPr>
                <w:rFonts w:asciiTheme="minorHAnsi" w:hAnsiTheme="minorHAnsi" w:cstheme="minorHAnsi"/>
                <w:sz w:val="20"/>
                <w:szCs w:val="20"/>
              </w:rPr>
              <w:t xml:space="preserve"> their ability to represent them.  </w:t>
            </w:r>
          </w:p>
          <w:p w:rsidR="00F05420" w:rsidRPr="00BE026C" w:rsidRDefault="00BE026C">
            <w:pPr>
              <w:widowControl w:val="0"/>
              <w:spacing w:before="1"/>
              <w:ind w:lef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sz w:val="20"/>
                <w:szCs w:val="20"/>
              </w:rPr>
              <w:t xml:space="preserve">Create collaboratively, sharing ideas, resources and skills. </w:t>
            </w:r>
          </w:p>
        </w:tc>
        <w:tc>
          <w:tcPr>
            <w:tcW w:w="4562" w:type="dxa"/>
            <w:gridSpan w:val="2"/>
          </w:tcPr>
          <w:p w:rsidR="00F05420" w:rsidRPr="00BE026C" w:rsidRDefault="00BE026C">
            <w:pPr>
              <w:widowControl w:val="0"/>
              <w:ind w:lef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Creating with Materials </w:t>
            </w: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-ELG</w:t>
            </w:r>
          </w:p>
          <w:p w:rsidR="00F05420" w:rsidRPr="00BE026C" w:rsidRDefault="00BE026C">
            <w:pPr>
              <w:widowControl w:val="0"/>
              <w:spacing w:before="5" w:line="243" w:lineRule="auto"/>
              <w:ind w:left="115" w:right="656" w:hang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sz w:val="20"/>
                <w:szCs w:val="20"/>
              </w:rPr>
              <w:t xml:space="preserve">- Safely use and explore a variety of materials, tools and </w:t>
            </w:r>
            <w:proofErr w:type="gramStart"/>
            <w:r w:rsidRPr="00BE026C">
              <w:rPr>
                <w:rFonts w:asciiTheme="minorHAnsi" w:hAnsiTheme="minorHAnsi" w:cstheme="minorHAnsi"/>
                <w:sz w:val="20"/>
                <w:szCs w:val="20"/>
              </w:rPr>
              <w:t>techniques,  experimenting</w:t>
            </w:r>
            <w:proofErr w:type="gramEnd"/>
            <w:r w:rsidRPr="00BE026C">
              <w:rPr>
                <w:rFonts w:asciiTheme="minorHAnsi" w:hAnsiTheme="minorHAnsi" w:cstheme="minorHAnsi"/>
                <w:sz w:val="20"/>
                <w:szCs w:val="20"/>
              </w:rPr>
              <w:t xml:space="preserve"> with colour, design, texture, form and function;  </w:t>
            </w:r>
          </w:p>
          <w:p w:rsidR="00F05420" w:rsidRPr="00BE026C" w:rsidRDefault="00BE026C">
            <w:pPr>
              <w:widowControl w:val="0"/>
              <w:spacing w:before="4"/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sz w:val="20"/>
                <w:szCs w:val="20"/>
              </w:rPr>
              <w:t xml:space="preserve">- Share their creations, explaining the process they have used;  </w:t>
            </w:r>
          </w:p>
          <w:p w:rsidR="00F05420" w:rsidRPr="00BE026C" w:rsidRDefault="00BE026C">
            <w:pPr>
              <w:widowControl w:val="0"/>
              <w:spacing w:before="5" w:line="243" w:lineRule="auto"/>
              <w:ind w:left="114" w:righ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sz w:val="20"/>
                <w:szCs w:val="20"/>
              </w:rPr>
              <w:t>- Make use of props and materials when role playing c</w:t>
            </w:r>
            <w:r w:rsidRPr="00BE026C">
              <w:rPr>
                <w:rFonts w:asciiTheme="minorHAnsi" w:hAnsiTheme="minorHAnsi" w:cstheme="minorHAnsi"/>
                <w:sz w:val="20"/>
                <w:szCs w:val="20"/>
              </w:rPr>
              <w:t xml:space="preserve">haracters in narratives </w:t>
            </w:r>
            <w:proofErr w:type="gramStart"/>
            <w:r w:rsidRPr="00BE026C">
              <w:rPr>
                <w:rFonts w:asciiTheme="minorHAnsi" w:hAnsiTheme="minorHAnsi" w:cstheme="minorHAnsi"/>
                <w:sz w:val="20"/>
                <w:szCs w:val="20"/>
              </w:rPr>
              <w:t>and  stories</w:t>
            </w:r>
            <w:proofErr w:type="gramEnd"/>
            <w:r w:rsidRPr="00BE026C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</w:p>
          <w:p w:rsidR="00F05420" w:rsidRPr="00BE026C" w:rsidRDefault="00BE026C">
            <w:pPr>
              <w:widowControl w:val="0"/>
              <w:spacing w:before="4"/>
              <w:ind w:left="11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Being Imaginative and Expressive- ELG </w:t>
            </w: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F05420" w:rsidRPr="00BE026C" w:rsidRDefault="00BE026C">
            <w:pPr>
              <w:widowControl w:val="0"/>
              <w:spacing w:before="5" w:line="241" w:lineRule="auto"/>
              <w:ind w:left="113" w:right="12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sz w:val="20"/>
                <w:szCs w:val="20"/>
              </w:rPr>
              <w:t>- Invent, adapt and recount narratives and stories with peers and their teacher;  - Sing a range of well-known nursery rhymes and songs; Perform songs, rhymes,  poems and stori</w:t>
            </w:r>
            <w:r w:rsidRPr="00BE026C">
              <w:rPr>
                <w:rFonts w:asciiTheme="minorHAnsi" w:hAnsiTheme="minorHAnsi" w:cstheme="minorHAnsi"/>
                <w:sz w:val="20"/>
                <w:szCs w:val="20"/>
              </w:rPr>
              <w:t>es with others, and – when appropriate – try to move in time  with music.</w:t>
            </w:r>
          </w:p>
        </w:tc>
      </w:tr>
      <w:tr w:rsidR="00F05420" w:rsidTr="00BE026C">
        <w:trPr>
          <w:trHeight w:val="691"/>
        </w:trPr>
        <w:tc>
          <w:tcPr>
            <w:tcW w:w="1754" w:type="dxa"/>
            <w:shd w:val="clear" w:color="auto" w:fill="E7E6E6"/>
          </w:tcPr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sz w:val="18"/>
                <w:szCs w:val="24"/>
              </w:rPr>
              <w:t>Expressive A</w:t>
            </w: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rts and Design</w:t>
            </w:r>
            <w:r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- suggested activities</w:t>
            </w:r>
            <w:bookmarkStart w:id="1" w:name="_GoBack"/>
            <w:bookmarkEnd w:id="1"/>
          </w:p>
          <w:p w:rsidR="00F05420" w:rsidRPr="00BE026C" w:rsidRDefault="00F05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</w:pPr>
          </w:p>
        </w:tc>
        <w:tc>
          <w:tcPr>
            <w:tcW w:w="3355" w:type="dxa"/>
          </w:tcPr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Self-portraits</w:t>
            </w:r>
          </w:p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Colour mixing </w:t>
            </w:r>
          </w:p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Elmer/Billy Goats Gruff collage</w:t>
            </w:r>
          </w:p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Creating props to retell stories</w:t>
            </w:r>
          </w:p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Continuous provision:</w:t>
            </w:r>
          </w:p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Easel for painting</w:t>
            </w:r>
          </w:p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Musical instruments</w:t>
            </w:r>
          </w:p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Writing/drawing implements</w:t>
            </w:r>
          </w:p>
        </w:tc>
        <w:tc>
          <w:tcPr>
            <w:tcW w:w="2410" w:type="dxa"/>
          </w:tcPr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Camouflage paintings</w:t>
            </w:r>
          </w:p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Creating props to retell stories</w:t>
            </w:r>
          </w:p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Learning songs and movements for Christmas nativity</w:t>
            </w:r>
          </w:p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Continuous provision:</w:t>
            </w:r>
          </w:p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Easel for painting</w:t>
            </w:r>
          </w:p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Musical instruments</w:t>
            </w:r>
          </w:p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Writing/drawing implements</w:t>
            </w:r>
          </w:p>
        </w:tc>
        <w:tc>
          <w:tcPr>
            <w:tcW w:w="1810" w:type="dxa"/>
          </w:tcPr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Create a small world tuff spot for the stick family</w:t>
            </w: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Add music to role play of story Make owl masks</w:t>
            </w: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Create class tree and add individual owls made by children</w:t>
            </w: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Make some snow dough to create small world play with snow</w:t>
            </w: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Frozen sculptures with natural objects t</w:t>
            </w: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 hang outside </w:t>
            </w: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Build ice castles – using salt to stick blocks together </w:t>
            </w: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Make homes/pens for the animals that come from the zoo </w:t>
            </w: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Create small world tuff spot to re-tell the stories from The Jolly Postman</w:t>
            </w: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Weaving simple pictures</w:t>
            </w:r>
          </w:p>
          <w:p w:rsidR="00F05420" w:rsidRPr="00BE026C" w:rsidRDefault="00F054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05420" w:rsidRPr="00BE026C" w:rsidRDefault="00F05420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</w:tcPr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Shaving foam rain clouds </w:t>
            </w: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Create Percy’s hut outside-role play with animal masks Role play, small world</w:t>
            </w: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Make paper aeroplanes, which goes the furthest? ‘Whatever next’ role play</w:t>
            </w: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Small world role play</w:t>
            </w: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Make space rocket for role play </w:t>
            </w: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Blowing eggs and painting them </w:t>
            </w: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Role play the sto</w:t>
            </w: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ry</w:t>
            </w: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Create characters to sit on the broom and re-tell the story</w:t>
            </w: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Make a potion Making Easter cards</w:t>
            </w:r>
          </w:p>
        </w:tc>
        <w:tc>
          <w:tcPr>
            <w:tcW w:w="2281" w:type="dxa"/>
          </w:tcPr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Bubbles</w:t>
            </w: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Bubble paintings</w:t>
            </w: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Create under the sea music</w:t>
            </w:r>
          </w:p>
          <w:p w:rsidR="00F05420" w:rsidRPr="00BE026C" w:rsidRDefault="00BE026C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Paint rainbows</w:t>
            </w:r>
          </w:p>
          <w:p w:rsidR="00F05420" w:rsidRPr="00BE026C" w:rsidRDefault="00BE026C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Paint the dragon with huge wings</w:t>
            </w: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Paint a seaside picture</w:t>
            </w: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Spiral patterns</w:t>
            </w:r>
          </w:p>
          <w:p w:rsidR="00F05420" w:rsidRPr="00BE026C" w:rsidRDefault="00BE026C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Paint an underwater picture</w:t>
            </w:r>
          </w:p>
          <w:p w:rsidR="00F05420" w:rsidRPr="00BE026C" w:rsidRDefault="00BE026C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Play-dough mats to put people in the boat</w:t>
            </w:r>
          </w:p>
          <w:p w:rsidR="00F05420" w:rsidRPr="00BE026C" w:rsidRDefault="00BE026C">
            <w:pPr>
              <w:spacing w:line="276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Create collage of people and animals chasing the gingerbread man</w:t>
            </w:r>
          </w:p>
        </w:tc>
        <w:tc>
          <w:tcPr>
            <w:tcW w:w="2281" w:type="dxa"/>
          </w:tcPr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Construct homes for animals</w:t>
            </w: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Make prints in play-dough/print with foot prints </w:t>
            </w: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Beanstalk trail around outdoor area – child</w:t>
            </w: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ren draw themselves to stick on</w:t>
            </w: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Use paper and card to create a beanstalk, how do we make it taller? </w:t>
            </w: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Fruit printing</w:t>
            </w: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Small world on tuff spot</w:t>
            </w: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Classical music for children to move to like butterflies – choose props e.g. scarves etc. </w:t>
            </w:r>
          </w:p>
          <w:p w:rsidR="00F05420" w:rsidRPr="00BE026C" w:rsidRDefault="00BE0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Van Gogh – The sunflowers Draw/paint pictures of the woods, the river, the boulders</w:t>
            </w:r>
          </w:p>
          <w:p w:rsidR="00F05420" w:rsidRPr="00BE026C" w:rsidRDefault="00BE026C">
            <w:pPr>
              <w:spacing w:line="276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BE026C">
              <w:rPr>
                <w:rFonts w:asciiTheme="minorHAnsi" w:hAnsiTheme="minorHAnsi" w:cstheme="minorHAnsi"/>
                <w:b/>
                <w:sz w:val="20"/>
                <w:szCs w:val="20"/>
              </w:rPr>
              <w:t>Create a treasure hunt in the forest area</w:t>
            </w:r>
          </w:p>
        </w:tc>
      </w:tr>
    </w:tbl>
    <w:p w:rsidR="00BE026C" w:rsidRDefault="00BE026C">
      <w:r>
        <w:br w:type="page"/>
      </w:r>
    </w:p>
    <w:tbl>
      <w:tblPr>
        <w:tblStyle w:val="a"/>
        <w:tblW w:w="16073" w:type="dxa"/>
        <w:tblInd w:w="-10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4"/>
        <w:gridCol w:w="3355"/>
        <w:gridCol w:w="2410"/>
        <w:gridCol w:w="1810"/>
        <w:gridCol w:w="2182"/>
        <w:gridCol w:w="2281"/>
        <w:gridCol w:w="2281"/>
      </w:tblGrid>
      <w:tr w:rsidR="00F05420" w:rsidTr="00BE026C">
        <w:trPr>
          <w:trHeight w:val="478"/>
        </w:trPr>
        <w:tc>
          <w:tcPr>
            <w:tcW w:w="1754" w:type="dxa"/>
            <w:shd w:val="clear" w:color="auto" w:fill="E7E6E6"/>
          </w:tcPr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EYFS</w:t>
            </w:r>
          </w:p>
        </w:tc>
        <w:tc>
          <w:tcPr>
            <w:tcW w:w="3355" w:type="dxa"/>
            <w:shd w:val="clear" w:color="auto" w:fill="E7E6E6"/>
          </w:tcPr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18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18"/>
              </w:rPr>
              <w:t>Autumn Term 1</w:t>
            </w:r>
          </w:p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18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18"/>
              </w:rPr>
              <w:t>(Baseline)</w:t>
            </w:r>
          </w:p>
        </w:tc>
        <w:tc>
          <w:tcPr>
            <w:tcW w:w="2410" w:type="dxa"/>
            <w:shd w:val="clear" w:color="auto" w:fill="E7E6E6"/>
          </w:tcPr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18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18"/>
              </w:rPr>
              <w:t>Autumn Term 2</w:t>
            </w:r>
          </w:p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18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18"/>
              </w:rPr>
              <w:t>(Checkpoint)</w:t>
            </w:r>
          </w:p>
        </w:tc>
        <w:tc>
          <w:tcPr>
            <w:tcW w:w="1810" w:type="dxa"/>
            <w:shd w:val="clear" w:color="auto" w:fill="E7E6E6"/>
          </w:tcPr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18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18"/>
              </w:rPr>
              <w:t>Spring Term 1</w:t>
            </w:r>
          </w:p>
        </w:tc>
        <w:tc>
          <w:tcPr>
            <w:tcW w:w="2182" w:type="dxa"/>
            <w:shd w:val="clear" w:color="auto" w:fill="E7E6E6"/>
          </w:tcPr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18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18"/>
              </w:rPr>
              <w:t>Spring Term 2</w:t>
            </w:r>
          </w:p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18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18"/>
              </w:rPr>
              <w:t>(Checkpoint)</w:t>
            </w:r>
          </w:p>
        </w:tc>
        <w:tc>
          <w:tcPr>
            <w:tcW w:w="2281" w:type="dxa"/>
            <w:shd w:val="clear" w:color="auto" w:fill="E7E6E6"/>
          </w:tcPr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18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18"/>
              </w:rPr>
              <w:t>Summer Term 1</w:t>
            </w:r>
          </w:p>
        </w:tc>
        <w:tc>
          <w:tcPr>
            <w:tcW w:w="2281" w:type="dxa"/>
            <w:shd w:val="clear" w:color="auto" w:fill="E7E6E6"/>
          </w:tcPr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18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18"/>
              </w:rPr>
              <w:t>Summer Term 2</w:t>
            </w:r>
          </w:p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18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18"/>
              </w:rPr>
              <w:t>(ELG-end of EYFS)</w:t>
            </w:r>
          </w:p>
        </w:tc>
      </w:tr>
      <w:tr w:rsidR="00F05420" w:rsidTr="00BE026C">
        <w:trPr>
          <w:trHeight w:val="691"/>
        </w:trPr>
        <w:tc>
          <w:tcPr>
            <w:tcW w:w="1754" w:type="dxa"/>
            <w:shd w:val="clear" w:color="auto" w:fill="E7E6E6"/>
          </w:tcPr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Computing</w:t>
            </w:r>
          </w:p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(Purple mash)</w:t>
            </w:r>
          </w:p>
        </w:tc>
        <w:tc>
          <w:tcPr>
            <w:tcW w:w="3355" w:type="dxa"/>
            <w:shd w:val="clear" w:color="auto" w:fill="FFFFFF"/>
          </w:tcPr>
          <w:p w:rsidR="00F05420" w:rsidRPr="00BE026C" w:rsidRDefault="00BE026C">
            <w:pPr>
              <w:jc w:val="center"/>
              <w:rPr>
                <w:b/>
                <w:sz w:val="20"/>
              </w:rPr>
            </w:pPr>
            <w:r w:rsidRPr="00BE026C">
              <w:rPr>
                <w:b/>
                <w:sz w:val="20"/>
              </w:rPr>
              <w:t>Digital Literacy</w:t>
            </w:r>
          </w:p>
          <w:p w:rsidR="00F05420" w:rsidRPr="00BE026C" w:rsidRDefault="00BE026C">
            <w:pPr>
              <w:jc w:val="center"/>
              <w:rPr>
                <w:b/>
                <w:sz w:val="20"/>
              </w:rPr>
            </w:pPr>
            <w:r w:rsidRPr="00BE026C">
              <w:rPr>
                <w:b/>
                <w:sz w:val="20"/>
              </w:rPr>
              <w:t>Introduction to Online Safety</w:t>
            </w:r>
          </w:p>
          <w:p w:rsidR="00F05420" w:rsidRPr="00BE026C" w:rsidRDefault="00BE026C">
            <w:pPr>
              <w:jc w:val="center"/>
              <w:rPr>
                <w:b/>
                <w:sz w:val="20"/>
              </w:rPr>
            </w:pPr>
            <w:r w:rsidRPr="00BE026C">
              <w:rPr>
                <w:b/>
                <w:sz w:val="20"/>
              </w:rPr>
              <w:t>Digital Literacy</w:t>
            </w:r>
          </w:p>
          <w:p w:rsidR="00F05420" w:rsidRPr="00BE026C" w:rsidRDefault="00BE026C">
            <w:pPr>
              <w:jc w:val="center"/>
              <w:rPr>
                <w:b/>
                <w:sz w:val="20"/>
              </w:rPr>
            </w:pPr>
            <w:r w:rsidRPr="00BE026C">
              <w:rPr>
                <w:b/>
                <w:sz w:val="20"/>
              </w:rPr>
              <w:t>Computer Skills</w:t>
            </w:r>
          </w:p>
        </w:tc>
        <w:tc>
          <w:tcPr>
            <w:tcW w:w="2410" w:type="dxa"/>
            <w:shd w:val="clear" w:color="auto" w:fill="FFFFFF"/>
          </w:tcPr>
          <w:p w:rsidR="00F05420" w:rsidRPr="00BE026C" w:rsidRDefault="00BE026C">
            <w:pPr>
              <w:jc w:val="center"/>
              <w:rPr>
                <w:b/>
                <w:sz w:val="20"/>
              </w:rPr>
            </w:pPr>
            <w:r w:rsidRPr="00BE026C">
              <w:rPr>
                <w:b/>
                <w:sz w:val="20"/>
              </w:rPr>
              <w:t>Information Technology</w:t>
            </w:r>
          </w:p>
          <w:p w:rsidR="00F05420" w:rsidRPr="00BE026C" w:rsidRDefault="00BE026C">
            <w:pPr>
              <w:jc w:val="center"/>
              <w:rPr>
                <w:b/>
                <w:sz w:val="20"/>
              </w:rPr>
            </w:pPr>
            <w:r w:rsidRPr="00BE026C">
              <w:rPr>
                <w:b/>
                <w:sz w:val="20"/>
              </w:rPr>
              <w:t>Exploring Mini Mash</w:t>
            </w:r>
          </w:p>
        </w:tc>
        <w:tc>
          <w:tcPr>
            <w:tcW w:w="1810" w:type="dxa"/>
            <w:shd w:val="clear" w:color="auto" w:fill="FFFFFF"/>
          </w:tcPr>
          <w:p w:rsidR="00F05420" w:rsidRPr="00BE026C" w:rsidRDefault="00BE026C">
            <w:pPr>
              <w:jc w:val="center"/>
              <w:rPr>
                <w:b/>
                <w:sz w:val="20"/>
              </w:rPr>
            </w:pPr>
            <w:r w:rsidRPr="00BE026C">
              <w:rPr>
                <w:b/>
                <w:sz w:val="20"/>
              </w:rPr>
              <w:t>Information Technology</w:t>
            </w:r>
          </w:p>
          <w:p w:rsidR="00F05420" w:rsidRPr="00BE026C" w:rsidRDefault="00BE026C">
            <w:pPr>
              <w:jc w:val="center"/>
              <w:rPr>
                <w:b/>
                <w:sz w:val="20"/>
              </w:rPr>
            </w:pPr>
            <w:r w:rsidRPr="00BE026C">
              <w:rPr>
                <w:b/>
                <w:sz w:val="20"/>
              </w:rPr>
              <w:t>Technology at Home</w:t>
            </w:r>
          </w:p>
        </w:tc>
        <w:tc>
          <w:tcPr>
            <w:tcW w:w="2182" w:type="dxa"/>
            <w:shd w:val="clear" w:color="auto" w:fill="FFFFFF"/>
          </w:tcPr>
          <w:p w:rsidR="00F05420" w:rsidRPr="00BE026C" w:rsidRDefault="00BE026C">
            <w:pPr>
              <w:jc w:val="center"/>
              <w:rPr>
                <w:b/>
                <w:sz w:val="20"/>
              </w:rPr>
            </w:pPr>
            <w:r w:rsidRPr="00BE026C">
              <w:rPr>
                <w:b/>
                <w:sz w:val="20"/>
              </w:rPr>
              <w:t>Information Technology</w:t>
            </w:r>
          </w:p>
          <w:p w:rsidR="00F05420" w:rsidRPr="00BE026C" w:rsidRDefault="00BE026C">
            <w:pPr>
              <w:jc w:val="center"/>
              <w:rPr>
                <w:b/>
                <w:sz w:val="20"/>
              </w:rPr>
            </w:pPr>
            <w:r w:rsidRPr="00BE026C">
              <w:rPr>
                <w:b/>
                <w:sz w:val="20"/>
              </w:rPr>
              <w:t>Exploring Simple City</w:t>
            </w:r>
          </w:p>
        </w:tc>
        <w:tc>
          <w:tcPr>
            <w:tcW w:w="2281" w:type="dxa"/>
            <w:shd w:val="clear" w:color="auto" w:fill="FFFFFF"/>
          </w:tcPr>
          <w:p w:rsidR="00F05420" w:rsidRPr="00BE026C" w:rsidRDefault="00BE026C">
            <w:pPr>
              <w:jc w:val="center"/>
              <w:rPr>
                <w:b/>
                <w:sz w:val="20"/>
              </w:rPr>
            </w:pPr>
            <w:r w:rsidRPr="00BE026C">
              <w:rPr>
                <w:b/>
                <w:sz w:val="20"/>
              </w:rPr>
              <w:t>Information Technology</w:t>
            </w:r>
          </w:p>
          <w:p w:rsidR="00F05420" w:rsidRPr="00BE026C" w:rsidRDefault="00BE026C">
            <w:pPr>
              <w:jc w:val="center"/>
              <w:rPr>
                <w:b/>
                <w:sz w:val="20"/>
              </w:rPr>
            </w:pPr>
            <w:r w:rsidRPr="00BE026C">
              <w:rPr>
                <w:b/>
                <w:sz w:val="20"/>
              </w:rPr>
              <w:t>Exploring and using media and materials</w:t>
            </w:r>
          </w:p>
        </w:tc>
        <w:tc>
          <w:tcPr>
            <w:tcW w:w="2281" w:type="dxa"/>
            <w:shd w:val="clear" w:color="auto" w:fill="FFFFFF"/>
          </w:tcPr>
          <w:p w:rsidR="00F05420" w:rsidRPr="00BE026C" w:rsidRDefault="00BE026C">
            <w:pPr>
              <w:jc w:val="center"/>
              <w:rPr>
                <w:b/>
                <w:sz w:val="20"/>
              </w:rPr>
            </w:pPr>
            <w:r w:rsidRPr="00BE026C">
              <w:rPr>
                <w:b/>
                <w:sz w:val="20"/>
              </w:rPr>
              <w:t>Computer Science</w:t>
            </w:r>
          </w:p>
          <w:p w:rsidR="00F05420" w:rsidRPr="00BE026C" w:rsidRDefault="00BE026C">
            <w:pPr>
              <w:jc w:val="center"/>
              <w:rPr>
                <w:b/>
                <w:sz w:val="20"/>
              </w:rPr>
            </w:pPr>
            <w:proofErr w:type="spellStart"/>
            <w:r w:rsidRPr="00BE026C">
              <w:rPr>
                <w:b/>
                <w:sz w:val="20"/>
              </w:rPr>
              <w:t>Blubots</w:t>
            </w:r>
            <w:proofErr w:type="spellEnd"/>
          </w:p>
        </w:tc>
      </w:tr>
      <w:tr w:rsidR="00F05420" w:rsidTr="00BE026C">
        <w:trPr>
          <w:trHeight w:val="691"/>
        </w:trPr>
        <w:tc>
          <w:tcPr>
            <w:tcW w:w="1754" w:type="dxa"/>
            <w:shd w:val="clear" w:color="auto" w:fill="E7E6E6"/>
          </w:tcPr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 xml:space="preserve"> Music</w:t>
            </w:r>
          </w:p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(</w:t>
            </w:r>
            <w:proofErr w:type="spellStart"/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Charanga</w:t>
            </w:r>
            <w:proofErr w:type="spellEnd"/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)</w:t>
            </w:r>
          </w:p>
        </w:tc>
        <w:tc>
          <w:tcPr>
            <w:tcW w:w="3355" w:type="dxa"/>
          </w:tcPr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</w:rPr>
            </w:pPr>
            <w:r w:rsidRPr="00BE026C">
              <w:rPr>
                <w:b/>
                <w:color w:val="000000"/>
                <w:sz w:val="20"/>
              </w:rPr>
              <w:t>Me!</w:t>
            </w:r>
          </w:p>
        </w:tc>
        <w:tc>
          <w:tcPr>
            <w:tcW w:w="2410" w:type="dxa"/>
          </w:tcPr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</w:rPr>
            </w:pPr>
            <w:r w:rsidRPr="00BE026C">
              <w:rPr>
                <w:b/>
                <w:color w:val="000000"/>
                <w:sz w:val="20"/>
              </w:rPr>
              <w:t>My Stories</w:t>
            </w:r>
          </w:p>
        </w:tc>
        <w:tc>
          <w:tcPr>
            <w:tcW w:w="1810" w:type="dxa"/>
          </w:tcPr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</w:rPr>
            </w:pPr>
            <w:r w:rsidRPr="00BE026C">
              <w:rPr>
                <w:b/>
                <w:color w:val="000000"/>
                <w:sz w:val="20"/>
              </w:rPr>
              <w:t>Everyone!</w:t>
            </w:r>
          </w:p>
        </w:tc>
        <w:tc>
          <w:tcPr>
            <w:tcW w:w="2182" w:type="dxa"/>
          </w:tcPr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</w:rPr>
            </w:pPr>
            <w:r w:rsidRPr="00BE026C">
              <w:rPr>
                <w:b/>
                <w:color w:val="000000"/>
                <w:sz w:val="20"/>
              </w:rPr>
              <w:t>Our World</w:t>
            </w:r>
          </w:p>
        </w:tc>
        <w:tc>
          <w:tcPr>
            <w:tcW w:w="2281" w:type="dxa"/>
          </w:tcPr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</w:rPr>
            </w:pPr>
            <w:r w:rsidRPr="00BE026C">
              <w:rPr>
                <w:b/>
                <w:color w:val="000000"/>
                <w:sz w:val="20"/>
              </w:rPr>
              <w:t>Big Bear Funk</w:t>
            </w:r>
          </w:p>
        </w:tc>
        <w:tc>
          <w:tcPr>
            <w:tcW w:w="2281" w:type="dxa"/>
          </w:tcPr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</w:rPr>
            </w:pPr>
            <w:r w:rsidRPr="00BE026C">
              <w:rPr>
                <w:b/>
                <w:color w:val="000000"/>
                <w:sz w:val="20"/>
              </w:rPr>
              <w:t>Reflect, Rewind, Replay</w:t>
            </w:r>
          </w:p>
        </w:tc>
      </w:tr>
      <w:tr w:rsidR="00F05420" w:rsidTr="00BE026C">
        <w:trPr>
          <w:trHeight w:val="691"/>
        </w:trPr>
        <w:tc>
          <w:tcPr>
            <w:tcW w:w="1754" w:type="dxa"/>
            <w:shd w:val="clear" w:color="auto" w:fill="E7E6E6"/>
          </w:tcPr>
          <w:p w:rsidR="00F05420" w:rsidRPr="00BE026C" w:rsidRDefault="00BE0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</w:pPr>
            <w:r w:rsidRPr="00BE026C">
              <w:rPr>
                <w:rFonts w:asciiTheme="minorHAnsi" w:eastAsia="Twinkl" w:hAnsiTheme="minorHAnsi" w:cstheme="minorHAnsi"/>
                <w:b/>
                <w:color w:val="000000"/>
                <w:sz w:val="18"/>
                <w:szCs w:val="24"/>
              </w:rPr>
              <w:t>PE-focus</w:t>
            </w:r>
          </w:p>
        </w:tc>
        <w:tc>
          <w:tcPr>
            <w:tcW w:w="3355" w:type="dxa"/>
          </w:tcPr>
          <w:p w:rsidR="00F05420" w:rsidRPr="00BE026C" w:rsidRDefault="00BE026C">
            <w:pPr>
              <w:rPr>
                <w:b/>
                <w:sz w:val="20"/>
              </w:rPr>
            </w:pPr>
            <w:r w:rsidRPr="00BE026C">
              <w:rPr>
                <w:b/>
                <w:sz w:val="20"/>
              </w:rPr>
              <w:t>Fitness Scheme Unit 1</w:t>
            </w:r>
          </w:p>
          <w:p w:rsidR="00F05420" w:rsidRPr="00BE026C" w:rsidRDefault="00F05420">
            <w:pPr>
              <w:rPr>
                <w:b/>
                <w:sz w:val="20"/>
              </w:rPr>
            </w:pPr>
          </w:p>
          <w:p w:rsidR="00F05420" w:rsidRPr="00BE026C" w:rsidRDefault="00BE026C">
            <w:pPr>
              <w:rPr>
                <w:b/>
                <w:sz w:val="20"/>
              </w:rPr>
            </w:pPr>
            <w:r w:rsidRPr="00BE026C">
              <w:rPr>
                <w:b/>
                <w:sz w:val="20"/>
              </w:rPr>
              <w:t xml:space="preserve">Manipulation &amp; coordination unit 1 </w:t>
            </w:r>
          </w:p>
          <w:p w:rsidR="00F05420" w:rsidRPr="00BE026C" w:rsidRDefault="00F05420">
            <w:pPr>
              <w:rPr>
                <w:b/>
                <w:sz w:val="20"/>
              </w:rPr>
            </w:pPr>
          </w:p>
        </w:tc>
        <w:tc>
          <w:tcPr>
            <w:tcW w:w="2410" w:type="dxa"/>
          </w:tcPr>
          <w:p w:rsidR="00F05420" w:rsidRPr="00BE026C" w:rsidRDefault="00BE026C">
            <w:pPr>
              <w:rPr>
                <w:b/>
                <w:sz w:val="20"/>
              </w:rPr>
            </w:pPr>
            <w:r w:rsidRPr="00BE026C">
              <w:rPr>
                <w:b/>
                <w:sz w:val="20"/>
              </w:rPr>
              <w:t>Fitness scheme unit 2</w:t>
            </w:r>
          </w:p>
          <w:p w:rsidR="00F05420" w:rsidRPr="00BE026C" w:rsidRDefault="00F05420">
            <w:pPr>
              <w:rPr>
                <w:b/>
                <w:sz w:val="20"/>
              </w:rPr>
            </w:pPr>
          </w:p>
          <w:p w:rsidR="00F05420" w:rsidRPr="00BE026C" w:rsidRDefault="00BE026C">
            <w:pPr>
              <w:rPr>
                <w:b/>
                <w:sz w:val="20"/>
              </w:rPr>
            </w:pPr>
            <w:r w:rsidRPr="00BE026C">
              <w:rPr>
                <w:b/>
                <w:sz w:val="20"/>
              </w:rPr>
              <w:t>Dodgeball</w:t>
            </w:r>
          </w:p>
          <w:p w:rsidR="00F05420" w:rsidRPr="00BE026C" w:rsidRDefault="00BE026C">
            <w:pPr>
              <w:rPr>
                <w:b/>
                <w:sz w:val="20"/>
              </w:rPr>
            </w:pPr>
            <w:r w:rsidRPr="00BE026C">
              <w:rPr>
                <w:b/>
                <w:sz w:val="20"/>
              </w:rPr>
              <w:t>Wednesday KE</w:t>
            </w:r>
          </w:p>
        </w:tc>
        <w:tc>
          <w:tcPr>
            <w:tcW w:w="1810" w:type="dxa"/>
          </w:tcPr>
          <w:p w:rsidR="00F05420" w:rsidRPr="00BE026C" w:rsidRDefault="00BE026C">
            <w:pPr>
              <w:rPr>
                <w:b/>
                <w:sz w:val="20"/>
              </w:rPr>
            </w:pPr>
            <w:r w:rsidRPr="00BE026C">
              <w:rPr>
                <w:b/>
                <w:sz w:val="20"/>
              </w:rPr>
              <w:t>Gym unit 1</w:t>
            </w:r>
          </w:p>
          <w:p w:rsidR="00F05420" w:rsidRPr="00BE026C" w:rsidRDefault="00F05420">
            <w:pPr>
              <w:rPr>
                <w:b/>
                <w:sz w:val="20"/>
              </w:rPr>
            </w:pPr>
          </w:p>
          <w:p w:rsidR="00F05420" w:rsidRPr="00BE026C" w:rsidRDefault="00BE026C">
            <w:pPr>
              <w:rPr>
                <w:b/>
                <w:sz w:val="20"/>
              </w:rPr>
            </w:pPr>
            <w:r w:rsidRPr="00BE026C">
              <w:rPr>
                <w:b/>
                <w:sz w:val="20"/>
              </w:rPr>
              <w:t xml:space="preserve">Cooperate &amp; solve problems </w:t>
            </w:r>
          </w:p>
          <w:p w:rsidR="00F05420" w:rsidRPr="00BE026C" w:rsidRDefault="00F05420">
            <w:pPr>
              <w:rPr>
                <w:b/>
                <w:sz w:val="20"/>
              </w:rPr>
            </w:pPr>
          </w:p>
        </w:tc>
        <w:tc>
          <w:tcPr>
            <w:tcW w:w="2182" w:type="dxa"/>
          </w:tcPr>
          <w:p w:rsidR="00F05420" w:rsidRPr="00BE026C" w:rsidRDefault="00BE026C">
            <w:pPr>
              <w:rPr>
                <w:b/>
                <w:sz w:val="20"/>
              </w:rPr>
            </w:pPr>
            <w:r w:rsidRPr="00BE026C">
              <w:rPr>
                <w:b/>
                <w:sz w:val="20"/>
              </w:rPr>
              <w:t>Run, jump and throw unit 1</w:t>
            </w:r>
          </w:p>
          <w:p w:rsidR="00F05420" w:rsidRPr="00BE026C" w:rsidRDefault="00F05420">
            <w:pPr>
              <w:rPr>
                <w:b/>
                <w:sz w:val="20"/>
              </w:rPr>
            </w:pPr>
          </w:p>
          <w:p w:rsidR="00F05420" w:rsidRPr="00BE026C" w:rsidRDefault="00BE026C">
            <w:pPr>
              <w:rPr>
                <w:b/>
                <w:sz w:val="20"/>
              </w:rPr>
            </w:pPr>
            <w:r w:rsidRPr="00BE026C">
              <w:rPr>
                <w:b/>
                <w:sz w:val="20"/>
              </w:rPr>
              <w:t>Gym unit 2</w:t>
            </w:r>
          </w:p>
          <w:p w:rsidR="00F05420" w:rsidRPr="00BE026C" w:rsidRDefault="00F05420">
            <w:pPr>
              <w:rPr>
                <w:b/>
                <w:sz w:val="20"/>
              </w:rPr>
            </w:pPr>
          </w:p>
        </w:tc>
        <w:tc>
          <w:tcPr>
            <w:tcW w:w="2281" w:type="dxa"/>
          </w:tcPr>
          <w:p w:rsidR="00F05420" w:rsidRPr="00BE026C" w:rsidRDefault="00BE026C">
            <w:pPr>
              <w:rPr>
                <w:b/>
                <w:sz w:val="20"/>
              </w:rPr>
            </w:pPr>
            <w:r w:rsidRPr="00BE026C">
              <w:rPr>
                <w:b/>
                <w:sz w:val="20"/>
              </w:rPr>
              <w:t>Attack, defend and shoot Unit 1</w:t>
            </w:r>
          </w:p>
          <w:p w:rsidR="00F05420" w:rsidRPr="00BE026C" w:rsidRDefault="00F05420">
            <w:pPr>
              <w:rPr>
                <w:b/>
                <w:sz w:val="20"/>
              </w:rPr>
            </w:pPr>
          </w:p>
          <w:p w:rsidR="00F05420" w:rsidRPr="00BE026C" w:rsidRDefault="00BE026C">
            <w:pPr>
              <w:rPr>
                <w:b/>
                <w:sz w:val="20"/>
              </w:rPr>
            </w:pPr>
            <w:r w:rsidRPr="00BE026C">
              <w:rPr>
                <w:b/>
                <w:sz w:val="20"/>
              </w:rPr>
              <w:t>Attack, Defend and shoot unit 2</w:t>
            </w:r>
          </w:p>
          <w:p w:rsidR="00F05420" w:rsidRPr="00BE026C" w:rsidRDefault="00F05420">
            <w:pPr>
              <w:rPr>
                <w:b/>
                <w:sz w:val="20"/>
              </w:rPr>
            </w:pPr>
          </w:p>
        </w:tc>
        <w:tc>
          <w:tcPr>
            <w:tcW w:w="2281" w:type="dxa"/>
          </w:tcPr>
          <w:p w:rsidR="00F05420" w:rsidRPr="00BE026C" w:rsidRDefault="00BE026C">
            <w:pPr>
              <w:rPr>
                <w:b/>
                <w:sz w:val="20"/>
              </w:rPr>
            </w:pPr>
            <w:r w:rsidRPr="00BE026C">
              <w:rPr>
                <w:b/>
                <w:sz w:val="20"/>
              </w:rPr>
              <w:t>Run, jump and throw unit 2</w:t>
            </w:r>
          </w:p>
          <w:p w:rsidR="00F05420" w:rsidRPr="00BE026C" w:rsidRDefault="00F05420">
            <w:pPr>
              <w:rPr>
                <w:b/>
                <w:sz w:val="20"/>
              </w:rPr>
            </w:pPr>
          </w:p>
          <w:p w:rsidR="00F05420" w:rsidRPr="00BE026C" w:rsidRDefault="00BE026C">
            <w:pPr>
              <w:rPr>
                <w:b/>
                <w:sz w:val="20"/>
              </w:rPr>
            </w:pPr>
            <w:r w:rsidRPr="00BE026C">
              <w:rPr>
                <w:b/>
                <w:sz w:val="20"/>
              </w:rPr>
              <w:t>Hit, catch and run unit 1</w:t>
            </w:r>
          </w:p>
        </w:tc>
      </w:tr>
    </w:tbl>
    <w:p w:rsidR="00F05420" w:rsidRDefault="00F05420">
      <w:pPr>
        <w:rPr>
          <w:sz w:val="16"/>
          <w:szCs w:val="16"/>
        </w:rPr>
      </w:pPr>
    </w:p>
    <w:sectPr w:rsidR="00F05420" w:rsidSect="00BE026C">
      <w:headerReference w:type="default" r:id="rId8"/>
      <w:pgSz w:w="16838" w:h="11906" w:orient="landscape"/>
      <w:pgMar w:top="1440" w:right="1440" w:bottom="709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E026C">
      <w:pPr>
        <w:spacing w:after="0" w:line="240" w:lineRule="auto"/>
      </w:pPr>
      <w:r>
        <w:separator/>
      </w:r>
    </w:p>
  </w:endnote>
  <w:endnote w:type="continuationSeparator" w:id="0">
    <w:p w:rsidR="00000000" w:rsidRDefault="00BE0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Primary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ink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E026C">
      <w:pPr>
        <w:spacing w:after="0" w:line="240" w:lineRule="auto"/>
      </w:pPr>
      <w:r>
        <w:separator/>
      </w:r>
    </w:p>
  </w:footnote>
  <w:footnote w:type="continuationSeparator" w:id="0">
    <w:p w:rsidR="00000000" w:rsidRDefault="00BE0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420" w:rsidRDefault="00BE026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winkl" w:eastAsia="Twinkl" w:hAnsi="Twinkl" w:cs="Twinkl"/>
        <w:color w:val="000000"/>
        <w:sz w:val="36"/>
        <w:szCs w:val="36"/>
      </w:rPr>
    </w:pPr>
    <w:r>
      <w:rPr>
        <w:rFonts w:ascii="Twinkl" w:eastAsia="Twinkl" w:hAnsi="Twinkl" w:cs="Twinkl"/>
        <w:color w:val="000000"/>
        <w:sz w:val="36"/>
        <w:szCs w:val="36"/>
      </w:rPr>
      <w:t>Sacred Heart Catholic Primary School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863600</wp:posOffset>
              </wp:positionH>
              <wp:positionV relativeFrom="paragraph">
                <wp:posOffset>-330199</wp:posOffset>
              </wp:positionV>
              <wp:extent cx="781685" cy="876300"/>
              <wp:effectExtent l="0" t="0" r="0" b="0"/>
              <wp:wrapNone/>
              <wp:docPr id="101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1685" cy="876300"/>
                        <a:chOff x="4955158" y="3341850"/>
                        <a:chExt cx="781685" cy="8763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955158" y="3341850"/>
                          <a:ext cx="781685" cy="876300"/>
                          <a:chOff x="0" y="0"/>
                          <a:chExt cx="5892800" cy="7294033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5892800" cy="729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05420" w:rsidRDefault="00F0542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Freeform 3"/>
                        <wps:cNvSpPr/>
                        <wps:spPr>
                          <a:xfrm>
                            <a:off x="1552571" y="0"/>
                            <a:ext cx="2658542" cy="205317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58542" h="2053171" extrusionOk="0">
                                <a:moveTo>
                                  <a:pt x="1028725" y="0"/>
                                </a:moveTo>
                                <a:lnTo>
                                  <a:pt x="1629816" y="0"/>
                                </a:lnTo>
                                <a:cubicBezTo>
                                  <a:pt x="1649616" y="0"/>
                                  <a:pt x="1665821" y="16205"/>
                                  <a:pt x="1665821" y="36005"/>
                                </a:cubicBezTo>
                                <a:lnTo>
                                  <a:pt x="1665821" y="863600"/>
                                </a:lnTo>
                                <a:lnTo>
                                  <a:pt x="2622537" y="863600"/>
                                </a:lnTo>
                                <a:cubicBezTo>
                                  <a:pt x="2642337" y="863600"/>
                                  <a:pt x="2658542" y="879805"/>
                                  <a:pt x="2658542" y="899605"/>
                                </a:cubicBezTo>
                                <a:lnTo>
                                  <a:pt x="2658542" y="1572666"/>
                                </a:lnTo>
                                <a:cubicBezTo>
                                  <a:pt x="2658542" y="1592466"/>
                                  <a:pt x="2642337" y="1608671"/>
                                  <a:pt x="2622537" y="1608671"/>
                                </a:cubicBezTo>
                                <a:lnTo>
                                  <a:pt x="1665821" y="1608671"/>
                                </a:lnTo>
                                <a:lnTo>
                                  <a:pt x="1665821" y="2017166"/>
                                </a:lnTo>
                                <a:cubicBezTo>
                                  <a:pt x="1665821" y="2036966"/>
                                  <a:pt x="1649616" y="2053171"/>
                                  <a:pt x="1629816" y="2053171"/>
                                </a:cubicBezTo>
                                <a:lnTo>
                                  <a:pt x="1028725" y="2053171"/>
                                </a:lnTo>
                                <a:cubicBezTo>
                                  <a:pt x="1008926" y="2053171"/>
                                  <a:pt x="992721" y="2036966"/>
                                  <a:pt x="992721" y="2017166"/>
                                </a:cubicBezTo>
                                <a:lnTo>
                                  <a:pt x="992721" y="1608671"/>
                                </a:lnTo>
                                <a:lnTo>
                                  <a:pt x="36004" y="1608671"/>
                                </a:lnTo>
                                <a:cubicBezTo>
                                  <a:pt x="16205" y="1608671"/>
                                  <a:pt x="0" y="1592466"/>
                                  <a:pt x="0" y="1572666"/>
                                </a:cubicBezTo>
                                <a:lnTo>
                                  <a:pt x="0" y="899605"/>
                                </a:lnTo>
                                <a:cubicBezTo>
                                  <a:pt x="0" y="879805"/>
                                  <a:pt x="16205" y="863600"/>
                                  <a:pt x="36004" y="863600"/>
                                </a:cubicBezTo>
                                <a:lnTo>
                                  <a:pt x="992721" y="863600"/>
                                </a:lnTo>
                                <a:lnTo>
                                  <a:pt x="992721" y="36005"/>
                                </a:lnTo>
                                <a:cubicBezTo>
                                  <a:pt x="992721" y="16205"/>
                                  <a:pt x="1008926" y="0"/>
                                  <a:pt x="10287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7965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05420" w:rsidRDefault="00F0542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Freeform 4"/>
                        <wps:cNvSpPr/>
                        <wps:spPr>
                          <a:xfrm>
                            <a:off x="2721590" y="1654294"/>
                            <a:ext cx="896810" cy="58250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6810" h="582501" extrusionOk="0">
                                <a:moveTo>
                                  <a:pt x="827697" y="164"/>
                                </a:moveTo>
                                <a:cubicBezTo>
                                  <a:pt x="847874" y="327"/>
                                  <a:pt x="855675" y="6563"/>
                                  <a:pt x="861123" y="10925"/>
                                </a:cubicBezTo>
                                <a:cubicBezTo>
                                  <a:pt x="876186" y="22965"/>
                                  <a:pt x="896810" y="39475"/>
                                  <a:pt x="878827" y="354359"/>
                                </a:cubicBezTo>
                                <a:lnTo>
                                  <a:pt x="878154" y="366068"/>
                                </a:lnTo>
                                <a:lnTo>
                                  <a:pt x="725005" y="552720"/>
                                </a:lnTo>
                                <a:lnTo>
                                  <a:pt x="0" y="582501"/>
                                </a:lnTo>
                                <a:lnTo>
                                  <a:pt x="58585" y="518646"/>
                                </a:lnTo>
                                <a:cubicBezTo>
                                  <a:pt x="167754" y="399621"/>
                                  <a:pt x="360274" y="198619"/>
                                  <a:pt x="422923" y="189665"/>
                                </a:cubicBezTo>
                                <a:cubicBezTo>
                                  <a:pt x="471081" y="182782"/>
                                  <a:pt x="574103" y="116678"/>
                                  <a:pt x="595401" y="91811"/>
                                </a:cubicBezTo>
                                <a:cubicBezTo>
                                  <a:pt x="618744" y="64583"/>
                                  <a:pt x="690321" y="36605"/>
                                  <a:pt x="720014" y="25835"/>
                                </a:cubicBezTo>
                                <a:cubicBezTo>
                                  <a:pt x="774967" y="5909"/>
                                  <a:pt x="807520" y="0"/>
                                  <a:pt x="827697" y="1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191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05420" w:rsidRDefault="00F0542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Freeform 5"/>
                        <wps:cNvSpPr/>
                        <wps:spPr>
                          <a:xfrm>
                            <a:off x="2892928" y="1728044"/>
                            <a:ext cx="644055" cy="4296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4055" h="429654" extrusionOk="0">
                                <a:moveTo>
                                  <a:pt x="639572" y="0"/>
                                </a:moveTo>
                                <a:cubicBezTo>
                                  <a:pt x="644055" y="46139"/>
                                  <a:pt x="641795" y="162357"/>
                                  <a:pt x="636245" y="264820"/>
                                </a:cubicBezTo>
                                <a:lnTo>
                                  <a:pt x="518477" y="408343"/>
                                </a:lnTo>
                                <a:lnTo>
                                  <a:pt x="0" y="429654"/>
                                </a:lnTo>
                                <a:cubicBezTo>
                                  <a:pt x="112903" y="310883"/>
                                  <a:pt x="231839" y="197155"/>
                                  <a:pt x="262699" y="187058"/>
                                </a:cubicBezTo>
                                <a:cubicBezTo>
                                  <a:pt x="332753" y="176505"/>
                                  <a:pt x="448742" y="99911"/>
                                  <a:pt x="478498" y="65177"/>
                                </a:cubicBezTo>
                                <a:cubicBezTo>
                                  <a:pt x="496036" y="47257"/>
                                  <a:pt x="595338" y="8357"/>
                                  <a:pt x="6395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0A82B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05420" w:rsidRDefault="00F0542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Freeform 6"/>
                        <wps:cNvSpPr/>
                        <wps:spPr>
                          <a:xfrm>
                            <a:off x="3304757" y="1852620"/>
                            <a:ext cx="195567" cy="27358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5567" h="273583" extrusionOk="0">
                                <a:moveTo>
                                  <a:pt x="181140" y="1562"/>
                                </a:moveTo>
                                <a:cubicBezTo>
                                  <a:pt x="185474" y="3124"/>
                                  <a:pt x="189211" y="6344"/>
                                  <a:pt x="191326" y="10846"/>
                                </a:cubicBezTo>
                                <a:cubicBezTo>
                                  <a:pt x="195567" y="19838"/>
                                  <a:pt x="191694" y="30569"/>
                                  <a:pt x="182702" y="34798"/>
                                </a:cubicBezTo>
                                <a:cubicBezTo>
                                  <a:pt x="118885" y="64833"/>
                                  <a:pt x="37122" y="162471"/>
                                  <a:pt x="48959" y="253250"/>
                                </a:cubicBezTo>
                                <a:cubicBezTo>
                                  <a:pt x="50254" y="263106"/>
                                  <a:pt x="43307" y="272149"/>
                                  <a:pt x="33452" y="273431"/>
                                </a:cubicBezTo>
                                <a:cubicBezTo>
                                  <a:pt x="32651" y="273532"/>
                                  <a:pt x="31877" y="273583"/>
                                  <a:pt x="31090" y="273583"/>
                                </a:cubicBezTo>
                                <a:cubicBezTo>
                                  <a:pt x="22187" y="273583"/>
                                  <a:pt x="14440" y="266979"/>
                                  <a:pt x="13271" y="257911"/>
                                </a:cubicBezTo>
                                <a:cubicBezTo>
                                  <a:pt x="0" y="156210"/>
                                  <a:pt x="83832" y="41542"/>
                                  <a:pt x="167373" y="2222"/>
                                </a:cubicBezTo>
                                <a:cubicBezTo>
                                  <a:pt x="171875" y="95"/>
                                  <a:pt x="176806" y="0"/>
                                  <a:pt x="181140" y="15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191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05420" w:rsidRDefault="00F0542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" name="Freeform 7"/>
                        <wps:cNvSpPr/>
                        <wps:spPr>
                          <a:xfrm>
                            <a:off x="1742788" y="1402502"/>
                            <a:ext cx="1704886" cy="80101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4886" h="801011" extrusionOk="0">
                                <a:moveTo>
                                  <a:pt x="124656" y="503"/>
                                </a:moveTo>
                                <a:cubicBezTo>
                                  <a:pt x="138159" y="2012"/>
                                  <a:pt x="155451" y="14020"/>
                                  <a:pt x="211049" y="52511"/>
                                </a:cubicBezTo>
                                <a:cubicBezTo>
                                  <a:pt x="342049" y="143215"/>
                                  <a:pt x="648831" y="355622"/>
                                  <a:pt x="853885" y="364944"/>
                                </a:cubicBezTo>
                                <a:cubicBezTo>
                                  <a:pt x="1038314" y="373351"/>
                                  <a:pt x="1218476" y="285074"/>
                                  <a:pt x="1326147" y="232330"/>
                                </a:cubicBezTo>
                                <a:cubicBezTo>
                                  <a:pt x="1396581" y="197837"/>
                                  <a:pt x="1422946" y="184934"/>
                                  <a:pt x="1447953" y="201609"/>
                                </a:cubicBezTo>
                                <a:cubicBezTo>
                                  <a:pt x="1465796" y="213509"/>
                                  <a:pt x="1469784" y="235213"/>
                                  <a:pt x="1471079" y="242338"/>
                                </a:cubicBezTo>
                                <a:cubicBezTo>
                                  <a:pt x="1481785" y="300771"/>
                                  <a:pt x="1459243" y="465655"/>
                                  <a:pt x="1436103" y="498027"/>
                                </a:cubicBezTo>
                                <a:cubicBezTo>
                                  <a:pt x="1404391" y="542414"/>
                                  <a:pt x="1368629" y="576120"/>
                                  <a:pt x="1339876" y="603196"/>
                                </a:cubicBezTo>
                                <a:cubicBezTo>
                                  <a:pt x="1332306" y="610308"/>
                                  <a:pt x="1323937" y="618194"/>
                                  <a:pt x="1316673" y="625472"/>
                                </a:cubicBezTo>
                                <a:cubicBezTo>
                                  <a:pt x="1388910" y="632241"/>
                                  <a:pt x="1556335" y="630209"/>
                                  <a:pt x="1701394" y="623173"/>
                                </a:cubicBezTo>
                                <a:lnTo>
                                  <a:pt x="1704886" y="695093"/>
                                </a:lnTo>
                                <a:cubicBezTo>
                                  <a:pt x="1703781" y="695144"/>
                                  <a:pt x="1593926" y="700427"/>
                                  <a:pt x="1484948" y="701482"/>
                                </a:cubicBezTo>
                                <a:cubicBezTo>
                                  <a:pt x="1420444" y="702129"/>
                                  <a:pt x="1368667" y="701138"/>
                                  <a:pt x="1331049" y="698624"/>
                                </a:cubicBezTo>
                                <a:cubicBezTo>
                                  <a:pt x="1298715" y="696452"/>
                                  <a:pt x="1270660" y="693582"/>
                                  <a:pt x="1251801" y="684171"/>
                                </a:cubicBezTo>
                                <a:lnTo>
                                  <a:pt x="1024281" y="801011"/>
                                </a:lnTo>
                                <a:lnTo>
                                  <a:pt x="60541" y="583498"/>
                                </a:lnTo>
                                <a:lnTo>
                                  <a:pt x="55270" y="561806"/>
                                </a:lnTo>
                                <a:cubicBezTo>
                                  <a:pt x="53010" y="552523"/>
                                  <a:pt x="0" y="332889"/>
                                  <a:pt x="7760" y="216469"/>
                                </a:cubicBezTo>
                                <a:cubicBezTo>
                                  <a:pt x="17082" y="76667"/>
                                  <a:pt x="76111" y="10665"/>
                                  <a:pt x="111138" y="1902"/>
                                </a:cubicBezTo>
                                <a:cubicBezTo>
                                  <a:pt x="116075" y="664"/>
                                  <a:pt x="120155" y="0"/>
                                  <a:pt x="124656" y="5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191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05420" w:rsidRDefault="00F0542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" name="Freeform 8"/>
                        <wps:cNvSpPr/>
                        <wps:spPr>
                          <a:xfrm>
                            <a:off x="1816677" y="1481996"/>
                            <a:ext cx="1329347" cy="6455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9347" h="645529" extrusionOk="0">
                                <a:moveTo>
                                  <a:pt x="49085" y="0"/>
                                </a:moveTo>
                                <a:cubicBezTo>
                                  <a:pt x="61315" y="8078"/>
                                  <a:pt x="78930" y="20282"/>
                                  <a:pt x="96177" y="32221"/>
                                </a:cubicBezTo>
                                <a:cubicBezTo>
                                  <a:pt x="243802" y="134430"/>
                                  <a:pt x="550977" y="347104"/>
                                  <a:pt x="776719" y="357366"/>
                                </a:cubicBezTo>
                                <a:cubicBezTo>
                                  <a:pt x="979526" y="366624"/>
                                  <a:pt x="1177531" y="269596"/>
                                  <a:pt x="1283919" y="217501"/>
                                </a:cubicBezTo>
                                <a:cubicBezTo>
                                  <a:pt x="1299070" y="210083"/>
                                  <a:pt x="1315313" y="202121"/>
                                  <a:pt x="1328382" y="196165"/>
                                </a:cubicBezTo>
                                <a:cubicBezTo>
                                  <a:pt x="1329347" y="247612"/>
                                  <a:pt x="1314475" y="353784"/>
                                  <a:pt x="1302906" y="377685"/>
                                </a:cubicBezTo>
                                <a:cubicBezTo>
                                  <a:pt x="1275436" y="415875"/>
                                  <a:pt x="1242860" y="446570"/>
                                  <a:pt x="1216609" y="471284"/>
                                </a:cubicBezTo>
                                <a:cubicBezTo>
                                  <a:pt x="1192644" y="493865"/>
                                  <a:pt x="1172718" y="512635"/>
                                  <a:pt x="1161809" y="532016"/>
                                </a:cubicBezTo>
                                <a:lnTo>
                                  <a:pt x="940752" y="645529"/>
                                </a:lnTo>
                                <a:lnTo>
                                  <a:pt x="46330" y="443662"/>
                                </a:lnTo>
                                <a:cubicBezTo>
                                  <a:pt x="33350" y="386017"/>
                                  <a:pt x="0" y="227394"/>
                                  <a:pt x="5702" y="141770"/>
                                </a:cubicBezTo>
                                <a:cubicBezTo>
                                  <a:pt x="11100" y="60973"/>
                                  <a:pt x="34582" y="17717"/>
                                  <a:pt x="4908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0A82B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05420" w:rsidRDefault="00F0542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" name="Freeform 9"/>
                        <wps:cNvSpPr/>
                        <wps:spPr>
                          <a:xfrm>
                            <a:off x="1990762" y="1700484"/>
                            <a:ext cx="920585" cy="41104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0585" h="411048" extrusionOk="0">
                                <a:moveTo>
                                  <a:pt x="21201" y="286"/>
                                </a:moveTo>
                                <a:cubicBezTo>
                                  <a:pt x="25800" y="571"/>
                                  <a:pt x="30290" y="2610"/>
                                  <a:pt x="33579" y="6337"/>
                                </a:cubicBezTo>
                                <a:cubicBezTo>
                                  <a:pt x="91707" y="72238"/>
                                  <a:pt x="370535" y="182512"/>
                                  <a:pt x="457810" y="190830"/>
                                </a:cubicBezTo>
                                <a:cubicBezTo>
                                  <a:pt x="549161" y="199529"/>
                                  <a:pt x="727011" y="203276"/>
                                  <a:pt x="783755" y="195160"/>
                                </a:cubicBezTo>
                                <a:cubicBezTo>
                                  <a:pt x="823951" y="189433"/>
                                  <a:pt x="867308" y="202399"/>
                                  <a:pt x="894233" y="228206"/>
                                </a:cubicBezTo>
                                <a:cubicBezTo>
                                  <a:pt x="911974" y="245212"/>
                                  <a:pt x="920585" y="266001"/>
                                  <a:pt x="918515" y="286740"/>
                                </a:cubicBezTo>
                                <a:cubicBezTo>
                                  <a:pt x="916102" y="310922"/>
                                  <a:pt x="892747" y="333692"/>
                                  <a:pt x="873595" y="348539"/>
                                </a:cubicBezTo>
                                <a:cubicBezTo>
                                  <a:pt x="830872" y="381647"/>
                                  <a:pt x="762026" y="411048"/>
                                  <a:pt x="694017" y="411048"/>
                                </a:cubicBezTo>
                                <a:cubicBezTo>
                                  <a:pt x="682879" y="411048"/>
                                  <a:pt x="671779" y="410260"/>
                                  <a:pt x="660807" y="408571"/>
                                </a:cubicBezTo>
                                <a:cubicBezTo>
                                  <a:pt x="650977" y="407060"/>
                                  <a:pt x="644233" y="397865"/>
                                  <a:pt x="645744" y="388049"/>
                                </a:cubicBezTo>
                                <a:cubicBezTo>
                                  <a:pt x="647255" y="378218"/>
                                  <a:pt x="656450" y="371424"/>
                                  <a:pt x="666268" y="372986"/>
                                </a:cubicBezTo>
                                <a:cubicBezTo>
                                  <a:pt x="733755" y="383349"/>
                                  <a:pt x="807910" y="353898"/>
                                  <a:pt x="851535" y="320078"/>
                                </a:cubicBezTo>
                                <a:cubicBezTo>
                                  <a:pt x="875081" y="301841"/>
                                  <a:pt x="882205" y="287959"/>
                                  <a:pt x="882688" y="283159"/>
                                </a:cubicBezTo>
                                <a:cubicBezTo>
                                  <a:pt x="883984" y="270332"/>
                                  <a:pt x="874865" y="259511"/>
                                  <a:pt x="869328" y="254190"/>
                                </a:cubicBezTo>
                                <a:cubicBezTo>
                                  <a:pt x="850380" y="236029"/>
                                  <a:pt x="818083" y="226606"/>
                                  <a:pt x="788848" y="230809"/>
                                </a:cubicBezTo>
                                <a:cubicBezTo>
                                  <a:pt x="725691" y="239814"/>
                                  <a:pt x="538480" y="234670"/>
                                  <a:pt x="454393" y="226669"/>
                                </a:cubicBezTo>
                                <a:cubicBezTo>
                                  <a:pt x="367462" y="218389"/>
                                  <a:pt x="75679" y="108470"/>
                                  <a:pt x="6579" y="30150"/>
                                </a:cubicBezTo>
                                <a:cubicBezTo>
                                  <a:pt x="0" y="22695"/>
                                  <a:pt x="711" y="11328"/>
                                  <a:pt x="8166" y="4750"/>
                                </a:cubicBezTo>
                                <a:cubicBezTo>
                                  <a:pt x="11894" y="1467"/>
                                  <a:pt x="16602" y="0"/>
                                  <a:pt x="21201" y="2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191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05420" w:rsidRDefault="00F0542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" name="Freeform 10"/>
                        <wps:cNvSpPr/>
                        <wps:spPr>
                          <a:xfrm>
                            <a:off x="1897159" y="1759462"/>
                            <a:ext cx="138430" cy="17624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30" h="176241" extrusionOk="0">
                                <a:moveTo>
                                  <a:pt x="26221" y="1457"/>
                                </a:moveTo>
                                <a:cubicBezTo>
                                  <a:pt x="30594" y="2915"/>
                                  <a:pt x="34417" y="6042"/>
                                  <a:pt x="36640" y="10493"/>
                                </a:cubicBezTo>
                                <a:cubicBezTo>
                                  <a:pt x="41262" y="19739"/>
                                  <a:pt x="44590" y="30458"/>
                                  <a:pt x="48108" y="41787"/>
                                </a:cubicBezTo>
                                <a:cubicBezTo>
                                  <a:pt x="58915" y="76660"/>
                                  <a:pt x="71184" y="116183"/>
                                  <a:pt x="125616" y="141977"/>
                                </a:cubicBezTo>
                                <a:cubicBezTo>
                                  <a:pt x="134595" y="146231"/>
                                  <a:pt x="138430" y="156963"/>
                                  <a:pt x="134176" y="165942"/>
                                </a:cubicBezTo>
                                <a:cubicBezTo>
                                  <a:pt x="131102" y="172444"/>
                                  <a:pt x="124638" y="176241"/>
                                  <a:pt x="117894" y="176241"/>
                                </a:cubicBezTo>
                                <a:cubicBezTo>
                                  <a:pt x="115316" y="176241"/>
                                  <a:pt x="112687" y="175682"/>
                                  <a:pt x="110198" y="174501"/>
                                </a:cubicBezTo>
                                <a:cubicBezTo>
                                  <a:pt x="41478" y="141951"/>
                                  <a:pt x="24778" y="88091"/>
                                  <a:pt x="13716" y="52454"/>
                                </a:cubicBezTo>
                                <a:cubicBezTo>
                                  <a:pt x="10516" y="42129"/>
                                  <a:pt x="7760" y="33213"/>
                                  <a:pt x="4445" y="26584"/>
                                </a:cubicBezTo>
                                <a:cubicBezTo>
                                  <a:pt x="0" y="17707"/>
                                  <a:pt x="3594" y="6886"/>
                                  <a:pt x="12497" y="2442"/>
                                </a:cubicBezTo>
                                <a:cubicBezTo>
                                  <a:pt x="16923" y="213"/>
                                  <a:pt x="21847" y="0"/>
                                  <a:pt x="26221" y="14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191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05420" w:rsidRDefault="00F0542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" name="Freeform 11"/>
                        <wps:cNvSpPr/>
                        <wps:spPr>
                          <a:xfrm>
                            <a:off x="2909604" y="1307843"/>
                            <a:ext cx="1901901" cy="110379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1901" h="1103794" extrusionOk="0">
                                <a:moveTo>
                                  <a:pt x="1811790" y="420"/>
                                </a:moveTo>
                                <a:cubicBezTo>
                                  <a:pt x="1817782" y="0"/>
                                  <a:pt x="1823860" y="490"/>
                                  <a:pt x="1830019" y="2018"/>
                                </a:cubicBezTo>
                                <a:cubicBezTo>
                                  <a:pt x="1879473" y="14337"/>
                                  <a:pt x="1886191" y="81469"/>
                                  <a:pt x="1888719" y="106742"/>
                                </a:cubicBezTo>
                                <a:cubicBezTo>
                                  <a:pt x="1901901" y="238530"/>
                                  <a:pt x="1856562" y="540638"/>
                                  <a:pt x="1740129" y="742162"/>
                                </a:cubicBezTo>
                                <a:cubicBezTo>
                                  <a:pt x="1721028" y="775233"/>
                                  <a:pt x="1662900" y="875842"/>
                                  <a:pt x="1000697" y="989824"/>
                                </a:cubicBezTo>
                                <a:cubicBezTo>
                                  <a:pt x="708254" y="1040167"/>
                                  <a:pt x="423685" y="1071384"/>
                                  <a:pt x="374040" y="1076667"/>
                                </a:cubicBezTo>
                                <a:cubicBezTo>
                                  <a:pt x="338734" y="1095831"/>
                                  <a:pt x="297561" y="1103794"/>
                                  <a:pt x="256032" y="1103794"/>
                                </a:cubicBezTo>
                                <a:cubicBezTo>
                                  <a:pt x="173990" y="1103794"/>
                                  <a:pt x="90525" y="1072742"/>
                                  <a:pt x="47790" y="1035633"/>
                                </a:cubicBezTo>
                                <a:cubicBezTo>
                                  <a:pt x="0" y="994142"/>
                                  <a:pt x="9881" y="954150"/>
                                  <a:pt x="16345" y="938885"/>
                                </a:cubicBezTo>
                                <a:cubicBezTo>
                                  <a:pt x="40894" y="880947"/>
                                  <a:pt x="148615" y="842708"/>
                                  <a:pt x="352882" y="774597"/>
                                </a:cubicBezTo>
                                <a:cubicBezTo>
                                  <a:pt x="431965" y="748232"/>
                                  <a:pt x="513740" y="720965"/>
                                  <a:pt x="590906" y="690650"/>
                                </a:cubicBezTo>
                                <a:cubicBezTo>
                                  <a:pt x="798043" y="609281"/>
                                  <a:pt x="1283107" y="418692"/>
                                  <a:pt x="1410310" y="338136"/>
                                </a:cubicBezTo>
                                <a:cubicBezTo>
                                  <a:pt x="1555750" y="246023"/>
                                  <a:pt x="1658696" y="161035"/>
                                  <a:pt x="1700175" y="98817"/>
                                </a:cubicBezTo>
                                <a:cubicBezTo>
                                  <a:pt x="1732123" y="50900"/>
                                  <a:pt x="1769847" y="3363"/>
                                  <a:pt x="1811790" y="4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191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05420" w:rsidRDefault="00F0542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" name="Freeform 12"/>
                        <wps:cNvSpPr/>
                        <wps:spPr>
                          <a:xfrm>
                            <a:off x="2992240" y="1385133"/>
                            <a:ext cx="1746948" cy="95607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6948" h="956078" extrusionOk="0">
                                <a:moveTo>
                                  <a:pt x="1727708" y="0"/>
                                </a:moveTo>
                                <a:cubicBezTo>
                                  <a:pt x="1729918" y="6693"/>
                                  <a:pt x="1732585" y="18034"/>
                                  <a:pt x="1734439" y="36614"/>
                                </a:cubicBezTo>
                                <a:cubicBezTo>
                                  <a:pt x="1746948" y="161620"/>
                                  <a:pt x="1699996" y="447396"/>
                                  <a:pt x="1595158" y="628866"/>
                                </a:cubicBezTo>
                                <a:cubicBezTo>
                                  <a:pt x="1521689" y="756018"/>
                                  <a:pt x="747306" y="880173"/>
                                  <a:pt x="276453" y="928560"/>
                                </a:cubicBezTo>
                                <a:lnTo>
                                  <a:pt x="268465" y="929374"/>
                                </a:lnTo>
                                <a:lnTo>
                                  <a:pt x="261582" y="933514"/>
                                </a:lnTo>
                                <a:cubicBezTo>
                                  <a:pt x="233038" y="950671"/>
                                  <a:pt x="194757" y="956078"/>
                                  <a:pt x="155943" y="953524"/>
                                </a:cubicBezTo>
                                <a:cubicBezTo>
                                  <a:pt x="117129" y="950970"/>
                                  <a:pt x="77781" y="940454"/>
                                  <a:pt x="47104" y="925767"/>
                                </a:cubicBezTo>
                                <a:cubicBezTo>
                                  <a:pt x="10249" y="908126"/>
                                  <a:pt x="546" y="891781"/>
                                  <a:pt x="0" y="889712"/>
                                </a:cubicBezTo>
                                <a:cubicBezTo>
                                  <a:pt x="14453" y="858507"/>
                                  <a:pt x="175450" y="804811"/>
                                  <a:pt x="293014" y="765619"/>
                                </a:cubicBezTo>
                                <a:cubicBezTo>
                                  <a:pt x="372986" y="738950"/>
                                  <a:pt x="455676" y="711378"/>
                                  <a:pt x="534594" y="680377"/>
                                </a:cubicBezTo>
                                <a:cubicBezTo>
                                  <a:pt x="880046" y="544652"/>
                                  <a:pt x="1249007" y="395897"/>
                                  <a:pt x="1366190" y="321678"/>
                                </a:cubicBezTo>
                                <a:cubicBezTo>
                                  <a:pt x="1474978" y="252781"/>
                                  <a:pt x="1617281" y="151714"/>
                                  <a:pt x="1677441" y="61468"/>
                                </a:cubicBezTo>
                                <a:cubicBezTo>
                                  <a:pt x="1702664" y="23622"/>
                                  <a:pt x="1718920" y="7112"/>
                                  <a:pt x="172770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0A82B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05420" w:rsidRDefault="00F0542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" name="Freeform 13"/>
                        <wps:cNvSpPr/>
                        <wps:spPr>
                          <a:xfrm>
                            <a:off x="3832568" y="1670988"/>
                            <a:ext cx="780491" cy="4467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0491" h="446745" extrusionOk="0">
                                <a:moveTo>
                                  <a:pt x="761063" y="116"/>
                                </a:moveTo>
                                <a:cubicBezTo>
                                  <a:pt x="765667" y="232"/>
                                  <a:pt x="770223" y="2105"/>
                                  <a:pt x="773646" y="5712"/>
                                </a:cubicBezTo>
                                <a:cubicBezTo>
                                  <a:pt x="780491" y="12926"/>
                                  <a:pt x="780212" y="24317"/>
                                  <a:pt x="773011" y="31162"/>
                                </a:cubicBezTo>
                                <a:cubicBezTo>
                                  <a:pt x="685228" y="114538"/>
                                  <a:pt x="482638" y="229956"/>
                                  <a:pt x="371577" y="259864"/>
                                </a:cubicBezTo>
                                <a:cubicBezTo>
                                  <a:pt x="260452" y="289785"/>
                                  <a:pt x="78981" y="394980"/>
                                  <a:pt x="32487" y="441461"/>
                                </a:cubicBezTo>
                                <a:cubicBezTo>
                                  <a:pt x="28982" y="444980"/>
                                  <a:pt x="24359" y="446745"/>
                                  <a:pt x="19761" y="446745"/>
                                </a:cubicBezTo>
                                <a:cubicBezTo>
                                  <a:pt x="15164" y="446745"/>
                                  <a:pt x="10541" y="444980"/>
                                  <a:pt x="7036" y="441461"/>
                                </a:cubicBezTo>
                                <a:cubicBezTo>
                                  <a:pt x="0" y="434439"/>
                                  <a:pt x="0" y="423046"/>
                                  <a:pt x="7036" y="416011"/>
                                </a:cubicBezTo>
                                <a:cubicBezTo>
                                  <a:pt x="61557" y="361490"/>
                                  <a:pt x="250711" y="255127"/>
                                  <a:pt x="362229" y="225092"/>
                                </a:cubicBezTo>
                                <a:cubicBezTo>
                                  <a:pt x="466903" y="196910"/>
                                  <a:pt x="665302" y="83804"/>
                                  <a:pt x="748195" y="5064"/>
                                </a:cubicBezTo>
                                <a:cubicBezTo>
                                  <a:pt x="751808" y="1641"/>
                                  <a:pt x="756460" y="0"/>
                                  <a:pt x="761063" y="1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191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05420" w:rsidRDefault="00F0542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" name="Freeform 14"/>
                        <wps:cNvSpPr/>
                        <wps:spPr>
                          <a:xfrm>
                            <a:off x="4344696" y="1836110"/>
                            <a:ext cx="238709" cy="22659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8709" h="226593" extrusionOk="0">
                                <a:moveTo>
                                  <a:pt x="219216" y="100"/>
                                </a:moveTo>
                                <a:cubicBezTo>
                                  <a:pt x="223822" y="200"/>
                                  <a:pt x="228390" y="2057"/>
                                  <a:pt x="231826" y="5652"/>
                                </a:cubicBezTo>
                                <a:cubicBezTo>
                                  <a:pt x="238709" y="12814"/>
                                  <a:pt x="238468" y="24219"/>
                                  <a:pt x="231280" y="31090"/>
                                </a:cubicBezTo>
                                <a:lnTo>
                                  <a:pt x="32322" y="221590"/>
                                </a:lnTo>
                                <a:cubicBezTo>
                                  <a:pt x="28842" y="224930"/>
                                  <a:pt x="24359" y="226593"/>
                                  <a:pt x="19876" y="226593"/>
                                </a:cubicBezTo>
                                <a:cubicBezTo>
                                  <a:pt x="15139" y="226593"/>
                                  <a:pt x="10414" y="224739"/>
                                  <a:pt x="6883" y="221043"/>
                                </a:cubicBezTo>
                                <a:cubicBezTo>
                                  <a:pt x="0" y="213868"/>
                                  <a:pt x="241" y="202463"/>
                                  <a:pt x="7429" y="195593"/>
                                </a:cubicBezTo>
                                <a:lnTo>
                                  <a:pt x="206388" y="5093"/>
                                </a:lnTo>
                                <a:cubicBezTo>
                                  <a:pt x="209969" y="1657"/>
                                  <a:pt x="214611" y="0"/>
                                  <a:pt x="219216" y="1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191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05420" w:rsidRDefault="00F0542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" name="Freeform 15"/>
                        <wps:cNvSpPr/>
                        <wps:spPr>
                          <a:xfrm>
                            <a:off x="1051888" y="1440138"/>
                            <a:ext cx="2180908" cy="125129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80908" h="1251291" extrusionOk="0">
                                <a:moveTo>
                                  <a:pt x="78883" y="7650"/>
                                </a:moveTo>
                                <a:cubicBezTo>
                                  <a:pt x="121549" y="0"/>
                                  <a:pt x="164554" y="49441"/>
                                  <a:pt x="230429" y="125105"/>
                                </a:cubicBezTo>
                                <a:cubicBezTo>
                                  <a:pt x="317233" y="224826"/>
                                  <a:pt x="436118" y="361402"/>
                                  <a:pt x="571957" y="387158"/>
                                </a:cubicBezTo>
                                <a:cubicBezTo>
                                  <a:pt x="667296" y="405243"/>
                                  <a:pt x="772706" y="415567"/>
                                  <a:pt x="874662" y="425537"/>
                                </a:cubicBezTo>
                                <a:cubicBezTo>
                                  <a:pt x="1033018" y="441057"/>
                                  <a:pt x="1196772" y="457084"/>
                                  <a:pt x="1326528" y="502880"/>
                                </a:cubicBezTo>
                                <a:cubicBezTo>
                                  <a:pt x="1497228" y="563129"/>
                                  <a:pt x="1823466" y="696250"/>
                                  <a:pt x="2090636" y="910931"/>
                                </a:cubicBezTo>
                                <a:cubicBezTo>
                                  <a:pt x="2155012" y="962671"/>
                                  <a:pt x="2180908" y="1015414"/>
                                  <a:pt x="2167598" y="1067687"/>
                                </a:cubicBezTo>
                                <a:cubicBezTo>
                                  <a:pt x="2136305" y="1190560"/>
                                  <a:pt x="1890586" y="1240775"/>
                                  <a:pt x="1841640" y="1249589"/>
                                </a:cubicBezTo>
                                <a:lnTo>
                                  <a:pt x="1832216" y="1251291"/>
                                </a:lnTo>
                                <a:lnTo>
                                  <a:pt x="54267" y="619987"/>
                                </a:lnTo>
                                <a:lnTo>
                                  <a:pt x="48616" y="603603"/>
                                </a:lnTo>
                                <a:cubicBezTo>
                                  <a:pt x="26822" y="540409"/>
                                  <a:pt x="9881" y="412964"/>
                                  <a:pt x="6439" y="286447"/>
                                </a:cubicBezTo>
                                <a:cubicBezTo>
                                  <a:pt x="0" y="49108"/>
                                  <a:pt x="43993" y="23976"/>
                                  <a:pt x="60553" y="14514"/>
                                </a:cubicBezTo>
                                <a:cubicBezTo>
                                  <a:pt x="66700" y="11001"/>
                                  <a:pt x="72788" y="8743"/>
                                  <a:pt x="78883" y="76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191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05420" w:rsidRDefault="00F0542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6" name="Freeform 16"/>
                        <wps:cNvSpPr/>
                        <wps:spPr>
                          <a:xfrm>
                            <a:off x="1118079" y="1524956"/>
                            <a:ext cx="2038769" cy="1092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8769" h="1092175" extrusionOk="0">
                                <a:moveTo>
                                  <a:pt x="27191" y="0"/>
                                </a:moveTo>
                                <a:cubicBezTo>
                                  <a:pt x="46711" y="14923"/>
                                  <a:pt x="81255" y="54623"/>
                                  <a:pt x="109931" y="87554"/>
                                </a:cubicBezTo>
                                <a:cubicBezTo>
                                  <a:pt x="203645" y="195225"/>
                                  <a:pt x="332003" y="342672"/>
                                  <a:pt x="492354" y="373076"/>
                                </a:cubicBezTo>
                                <a:cubicBezTo>
                                  <a:pt x="590867" y="391770"/>
                                  <a:pt x="697929" y="402248"/>
                                  <a:pt x="801446" y="412382"/>
                                </a:cubicBezTo>
                                <a:cubicBezTo>
                                  <a:pt x="962622" y="428155"/>
                                  <a:pt x="1114870" y="443065"/>
                                  <a:pt x="1236370" y="485953"/>
                                </a:cubicBezTo>
                                <a:cubicBezTo>
                                  <a:pt x="1370317" y="533235"/>
                                  <a:pt x="1710830" y="666471"/>
                                  <a:pt x="1979346" y="882231"/>
                                </a:cubicBezTo>
                                <a:cubicBezTo>
                                  <a:pt x="2007121" y="904570"/>
                                  <a:pt x="2038769" y="937070"/>
                                  <a:pt x="2031632" y="965098"/>
                                </a:cubicBezTo>
                                <a:cubicBezTo>
                                  <a:pt x="2017344" y="1021321"/>
                                  <a:pt x="1874355" y="1072198"/>
                                  <a:pt x="1771955" y="1092175"/>
                                </a:cubicBezTo>
                                <a:lnTo>
                                  <a:pt x="45466" y="479146"/>
                                </a:lnTo>
                                <a:cubicBezTo>
                                  <a:pt x="10643" y="355460"/>
                                  <a:pt x="0" y="66599"/>
                                  <a:pt x="2719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0A82B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05420" w:rsidRDefault="00F0542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7" name="Freeform 17"/>
                        <wps:cNvSpPr/>
                        <wps:spPr>
                          <a:xfrm>
                            <a:off x="1219213" y="1832014"/>
                            <a:ext cx="209242" cy="20574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242" h="205742" extrusionOk="0">
                                <a:moveTo>
                                  <a:pt x="38516" y="1031"/>
                                </a:moveTo>
                                <a:cubicBezTo>
                                  <a:pt x="56969" y="0"/>
                                  <a:pt x="94722" y="8872"/>
                                  <a:pt x="179391" y="42883"/>
                                </a:cubicBezTo>
                                <a:lnTo>
                                  <a:pt x="209242" y="55176"/>
                                </a:lnTo>
                                <a:lnTo>
                                  <a:pt x="209242" y="94455"/>
                                </a:lnTo>
                                <a:lnTo>
                                  <a:pt x="192880" y="87351"/>
                                </a:lnTo>
                                <a:cubicBezTo>
                                  <a:pt x="128667" y="60681"/>
                                  <a:pt x="69945" y="39034"/>
                                  <a:pt x="47701" y="37186"/>
                                </a:cubicBezTo>
                                <a:cubicBezTo>
                                  <a:pt x="45809" y="56033"/>
                                  <a:pt x="56147" y="109804"/>
                                  <a:pt x="72746" y="165583"/>
                                </a:cubicBezTo>
                                <a:cubicBezTo>
                                  <a:pt x="101495" y="166716"/>
                                  <a:pt x="130704" y="167651"/>
                                  <a:pt x="159296" y="168356"/>
                                </a:cubicBezTo>
                                <a:lnTo>
                                  <a:pt x="209242" y="169197"/>
                                </a:lnTo>
                                <a:lnTo>
                                  <a:pt x="209242" y="205742"/>
                                </a:lnTo>
                                <a:lnTo>
                                  <a:pt x="179827" y="205168"/>
                                </a:lnTo>
                                <a:cubicBezTo>
                                  <a:pt x="144545" y="204295"/>
                                  <a:pt x="104337" y="202946"/>
                                  <a:pt x="58496" y="201041"/>
                                </a:cubicBezTo>
                                <a:lnTo>
                                  <a:pt x="45847" y="200508"/>
                                </a:lnTo>
                                <a:lnTo>
                                  <a:pt x="42062" y="188417"/>
                                </a:lnTo>
                                <a:cubicBezTo>
                                  <a:pt x="25311" y="134760"/>
                                  <a:pt x="0" y="40526"/>
                                  <a:pt x="18872" y="12205"/>
                                </a:cubicBezTo>
                                <a:cubicBezTo>
                                  <a:pt x="22282" y="7100"/>
                                  <a:pt x="25862" y="1737"/>
                                  <a:pt x="38516" y="10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191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05420" w:rsidRDefault="00F0542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8" name="Freeform 18"/>
                        <wps:cNvSpPr/>
                        <wps:spPr>
                          <a:xfrm>
                            <a:off x="1428454" y="1887190"/>
                            <a:ext cx="230623" cy="15126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623" h="151262" extrusionOk="0">
                                <a:moveTo>
                                  <a:pt x="0" y="0"/>
                                </a:moveTo>
                                <a:lnTo>
                                  <a:pt x="9389" y="3866"/>
                                </a:lnTo>
                                <a:cubicBezTo>
                                  <a:pt x="93831" y="39388"/>
                                  <a:pt x="187417" y="83724"/>
                                  <a:pt x="214684" y="99624"/>
                                </a:cubicBezTo>
                                <a:cubicBezTo>
                                  <a:pt x="230623" y="108933"/>
                                  <a:pt x="228286" y="121862"/>
                                  <a:pt x="227194" y="125609"/>
                                </a:cubicBezTo>
                                <a:cubicBezTo>
                                  <a:pt x="223892" y="136873"/>
                                  <a:pt x="219637" y="151262"/>
                                  <a:pt x="62361" y="151262"/>
                                </a:cubicBezTo>
                                <a:cubicBezTo>
                                  <a:pt x="49292" y="151262"/>
                                  <a:pt x="35169" y="151163"/>
                                  <a:pt x="19903" y="150954"/>
                                </a:cubicBezTo>
                                <a:lnTo>
                                  <a:pt x="0" y="150566"/>
                                </a:lnTo>
                                <a:lnTo>
                                  <a:pt x="0" y="114021"/>
                                </a:lnTo>
                                <a:lnTo>
                                  <a:pt x="32912" y="114575"/>
                                </a:lnTo>
                                <a:cubicBezTo>
                                  <a:pt x="85487" y="115004"/>
                                  <a:pt x="131302" y="114388"/>
                                  <a:pt x="161763" y="112477"/>
                                </a:cubicBezTo>
                                <a:cubicBezTo>
                                  <a:pt x="139659" y="101507"/>
                                  <a:pt x="111181" y="88099"/>
                                  <a:pt x="80202" y="74100"/>
                                </a:cubicBezTo>
                                <a:lnTo>
                                  <a:pt x="0" y="392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191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05420" w:rsidRDefault="00F0542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9" name="Freeform 19"/>
                        <wps:cNvSpPr/>
                        <wps:spPr>
                          <a:xfrm>
                            <a:off x="2020596" y="2037526"/>
                            <a:ext cx="1025995" cy="44004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5995" h="440042" extrusionOk="0">
                                <a:moveTo>
                                  <a:pt x="24232" y="2413"/>
                                </a:moveTo>
                                <a:cubicBezTo>
                                  <a:pt x="49416" y="8712"/>
                                  <a:pt x="97574" y="14173"/>
                                  <a:pt x="170472" y="22454"/>
                                </a:cubicBezTo>
                                <a:cubicBezTo>
                                  <a:pt x="238404" y="30175"/>
                                  <a:pt x="331445" y="40742"/>
                                  <a:pt x="449898" y="57073"/>
                                </a:cubicBezTo>
                                <a:cubicBezTo>
                                  <a:pt x="698563" y="91377"/>
                                  <a:pt x="1005992" y="396354"/>
                                  <a:pt x="1018959" y="409321"/>
                                </a:cubicBezTo>
                                <a:cubicBezTo>
                                  <a:pt x="1025995" y="416344"/>
                                  <a:pt x="1025995" y="427736"/>
                                  <a:pt x="1018959" y="434759"/>
                                </a:cubicBezTo>
                                <a:cubicBezTo>
                                  <a:pt x="1015454" y="438277"/>
                                  <a:pt x="1010831" y="440042"/>
                                  <a:pt x="1006234" y="440042"/>
                                </a:cubicBezTo>
                                <a:cubicBezTo>
                                  <a:pt x="1001636" y="440042"/>
                                  <a:pt x="997013" y="438277"/>
                                  <a:pt x="993508" y="434772"/>
                                </a:cubicBezTo>
                                <a:cubicBezTo>
                                  <a:pt x="990422" y="431673"/>
                                  <a:pt x="681635" y="125387"/>
                                  <a:pt x="444983" y="92735"/>
                                </a:cubicBezTo>
                                <a:cubicBezTo>
                                  <a:pt x="326949" y="76453"/>
                                  <a:pt x="234163" y="65925"/>
                                  <a:pt x="166421" y="58229"/>
                                </a:cubicBezTo>
                                <a:cubicBezTo>
                                  <a:pt x="92100" y="49784"/>
                                  <a:pt x="42989" y="44208"/>
                                  <a:pt x="15507" y="37338"/>
                                </a:cubicBezTo>
                                <a:cubicBezTo>
                                  <a:pt x="5855" y="34925"/>
                                  <a:pt x="0" y="25158"/>
                                  <a:pt x="2400" y="15507"/>
                                </a:cubicBezTo>
                                <a:cubicBezTo>
                                  <a:pt x="4813" y="5855"/>
                                  <a:pt x="14580" y="0"/>
                                  <a:pt x="24232" y="24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191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05420" w:rsidRDefault="00F0542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0" name="Freeform 20"/>
                        <wps:cNvSpPr/>
                        <wps:spPr>
                          <a:xfrm>
                            <a:off x="2650067" y="2311400"/>
                            <a:ext cx="313271" cy="2074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71" h="207429" extrusionOk="0">
                                <a:moveTo>
                                  <a:pt x="0" y="0"/>
                                </a:moveTo>
                                <a:cubicBezTo>
                                  <a:pt x="29629" y="12700"/>
                                  <a:pt x="203200" y="76200"/>
                                  <a:pt x="313271" y="20742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05420" w:rsidRDefault="00F0542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1" name="Freeform 21"/>
                        <wps:cNvSpPr/>
                        <wps:spPr>
                          <a:xfrm>
                            <a:off x="2629611" y="2292904"/>
                            <a:ext cx="353898" cy="2439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3898" h="243929" extrusionOk="0">
                                <a:moveTo>
                                  <a:pt x="13776" y="1789"/>
                                </a:moveTo>
                                <a:cubicBezTo>
                                  <a:pt x="18053" y="79"/>
                                  <a:pt x="22980" y="0"/>
                                  <a:pt x="27546" y="1956"/>
                                </a:cubicBezTo>
                                <a:cubicBezTo>
                                  <a:pt x="29781" y="2908"/>
                                  <a:pt x="32855" y="4165"/>
                                  <a:pt x="36678" y="5728"/>
                                </a:cubicBezTo>
                                <a:cubicBezTo>
                                  <a:pt x="173672" y="61595"/>
                                  <a:pt x="278257" y="131788"/>
                                  <a:pt x="347510" y="214363"/>
                                </a:cubicBezTo>
                                <a:cubicBezTo>
                                  <a:pt x="353898" y="221971"/>
                                  <a:pt x="352908" y="233337"/>
                                  <a:pt x="345287" y="239713"/>
                                </a:cubicBezTo>
                                <a:cubicBezTo>
                                  <a:pt x="341922" y="242545"/>
                                  <a:pt x="337807" y="243929"/>
                                  <a:pt x="333730" y="243929"/>
                                </a:cubicBezTo>
                                <a:cubicBezTo>
                                  <a:pt x="328587" y="243929"/>
                                  <a:pt x="323481" y="241745"/>
                                  <a:pt x="319925" y="237490"/>
                                </a:cubicBezTo>
                                <a:cubicBezTo>
                                  <a:pt x="254470" y="159461"/>
                                  <a:pt x="154610" y="92697"/>
                                  <a:pt x="23089" y="39065"/>
                                </a:cubicBezTo>
                                <a:cubicBezTo>
                                  <a:pt x="19012" y="37401"/>
                                  <a:pt x="15735" y="36056"/>
                                  <a:pt x="13360" y="35039"/>
                                </a:cubicBezTo>
                                <a:cubicBezTo>
                                  <a:pt x="4229" y="31128"/>
                                  <a:pt x="0" y="20549"/>
                                  <a:pt x="3911" y="11404"/>
                                </a:cubicBezTo>
                                <a:cubicBezTo>
                                  <a:pt x="5873" y="6839"/>
                                  <a:pt x="9499" y="3499"/>
                                  <a:pt x="13776" y="17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05420" w:rsidRDefault="00F0542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2" name="Freeform 22"/>
                        <wps:cNvSpPr/>
                        <wps:spPr>
                          <a:xfrm>
                            <a:off x="0" y="1866472"/>
                            <a:ext cx="5892800" cy="542756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92800" h="5427561" extrusionOk="0">
                                <a:moveTo>
                                  <a:pt x="4389105" y="110791"/>
                                </a:moveTo>
                                <a:cubicBezTo>
                                  <a:pt x="4523299" y="108882"/>
                                  <a:pt x="4653842" y="119506"/>
                                  <a:pt x="4775200" y="144361"/>
                                </a:cubicBezTo>
                                <a:cubicBezTo>
                                  <a:pt x="5302250" y="252311"/>
                                  <a:pt x="5892800" y="817461"/>
                                  <a:pt x="5772150" y="1681061"/>
                                </a:cubicBezTo>
                                <a:cubicBezTo>
                                  <a:pt x="5651500" y="2544661"/>
                                  <a:pt x="5226050" y="3141561"/>
                                  <a:pt x="4718050" y="3795611"/>
                                </a:cubicBezTo>
                                <a:cubicBezTo>
                                  <a:pt x="4210050" y="4449661"/>
                                  <a:pt x="3524250" y="5046561"/>
                                  <a:pt x="2882900" y="5427561"/>
                                </a:cubicBezTo>
                                <a:cubicBezTo>
                                  <a:pt x="2882900" y="5427561"/>
                                  <a:pt x="1587500" y="4551261"/>
                                  <a:pt x="927100" y="3617811"/>
                                </a:cubicBezTo>
                                <a:cubicBezTo>
                                  <a:pt x="266700" y="2684361"/>
                                  <a:pt x="48019" y="2145055"/>
                                  <a:pt x="25400" y="1579461"/>
                                </a:cubicBezTo>
                                <a:cubicBezTo>
                                  <a:pt x="0" y="944461"/>
                                  <a:pt x="266700" y="353911"/>
                                  <a:pt x="977900" y="157061"/>
                                </a:cubicBezTo>
                                <a:cubicBezTo>
                                  <a:pt x="1545336" y="0"/>
                                  <a:pt x="2527300" y="284061"/>
                                  <a:pt x="2889250" y="703161"/>
                                </a:cubicBezTo>
                                <a:cubicBezTo>
                                  <a:pt x="3157538" y="362642"/>
                                  <a:pt x="3807598" y="119059"/>
                                  <a:pt x="4389105" y="1107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3332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05420" w:rsidRDefault="00F0542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3" name="Freeform 23"/>
                        <wps:cNvSpPr/>
                        <wps:spPr>
                          <a:xfrm>
                            <a:off x="203608" y="3059293"/>
                            <a:ext cx="1370825" cy="889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70825" h="889895" extrusionOk="0">
                                <a:moveTo>
                                  <a:pt x="193323" y="1611"/>
                                </a:moveTo>
                                <a:cubicBezTo>
                                  <a:pt x="200041" y="0"/>
                                  <a:pt x="207372" y="952"/>
                                  <a:pt x="213728" y="4845"/>
                                </a:cubicBezTo>
                                <a:cubicBezTo>
                                  <a:pt x="226441" y="12630"/>
                                  <a:pt x="230429" y="29254"/>
                                  <a:pt x="222631" y="41967"/>
                                </a:cubicBezTo>
                                <a:lnTo>
                                  <a:pt x="180467" y="110775"/>
                                </a:lnTo>
                                <a:lnTo>
                                  <a:pt x="399517" y="112058"/>
                                </a:lnTo>
                                <a:lnTo>
                                  <a:pt x="675119" y="437356"/>
                                </a:lnTo>
                                <a:lnTo>
                                  <a:pt x="954456" y="109836"/>
                                </a:lnTo>
                                <a:lnTo>
                                  <a:pt x="1370825" y="110987"/>
                                </a:lnTo>
                                <a:lnTo>
                                  <a:pt x="1370825" y="164985"/>
                                </a:lnTo>
                                <a:lnTo>
                                  <a:pt x="979310" y="163912"/>
                                </a:lnTo>
                                <a:lnTo>
                                  <a:pt x="710489" y="479101"/>
                                </a:lnTo>
                                <a:lnTo>
                                  <a:pt x="915950" y="721620"/>
                                </a:lnTo>
                                <a:lnTo>
                                  <a:pt x="1370825" y="722723"/>
                                </a:lnTo>
                                <a:lnTo>
                                  <a:pt x="1370825" y="806354"/>
                                </a:lnTo>
                                <a:lnTo>
                                  <a:pt x="1327531" y="876992"/>
                                </a:lnTo>
                                <a:cubicBezTo>
                                  <a:pt x="1322438" y="885310"/>
                                  <a:pt x="1313574" y="889895"/>
                                  <a:pt x="1304493" y="889895"/>
                                </a:cubicBezTo>
                                <a:cubicBezTo>
                                  <a:pt x="1299680" y="889895"/>
                                  <a:pt x="1294803" y="888600"/>
                                  <a:pt x="1290409" y="885907"/>
                                </a:cubicBezTo>
                                <a:cubicBezTo>
                                  <a:pt x="1277696" y="878110"/>
                                  <a:pt x="1273709" y="861498"/>
                                  <a:pt x="1281494" y="848785"/>
                                </a:cubicBezTo>
                                <a:lnTo>
                                  <a:pt x="1325728" y="776611"/>
                                </a:lnTo>
                                <a:lnTo>
                                  <a:pt x="890880" y="775557"/>
                                </a:lnTo>
                                <a:lnTo>
                                  <a:pt x="674980" y="520731"/>
                                </a:lnTo>
                                <a:lnTo>
                                  <a:pt x="457594" y="775583"/>
                                </a:lnTo>
                                <a:lnTo>
                                  <a:pt x="235471" y="775583"/>
                                </a:lnTo>
                                <a:lnTo>
                                  <a:pt x="274485" y="839260"/>
                                </a:lnTo>
                                <a:cubicBezTo>
                                  <a:pt x="282283" y="851973"/>
                                  <a:pt x="278295" y="868597"/>
                                  <a:pt x="265583" y="876382"/>
                                </a:cubicBezTo>
                                <a:cubicBezTo>
                                  <a:pt x="261188" y="879075"/>
                                  <a:pt x="256311" y="880370"/>
                                  <a:pt x="251498" y="880370"/>
                                </a:cubicBezTo>
                                <a:cubicBezTo>
                                  <a:pt x="242418" y="880370"/>
                                  <a:pt x="233553" y="875785"/>
                                  <a:pt x="228448" y="867467"/>
                                </a:cubicBezTo>
                                <a:lnTo>
                                  <a:pt x="172136" y="775583"/>
                                </a:lnTo>
                                <a:lnTo>
                                  <a:pt x="68377" y="775583"/>
                                </a:lnTo>
                                <a:cubicBezTo>
                                  <a:pt x="53467" y="775583"/>
                                  <a:pt x="41377" y="763505"/>
                                  <a:pt x="41377" y="748582"/>
                                </a:cubicBezTo>
                                <a:cubicBezTo>
                                  <a:pt x="41377" y="733672"/>
                                  <a:pt x="53467" y="721582"/>
                                  <a:pt x="68377" y="721582"/>
                                </a:cubicBezTo>
                                <a:lnTo>
                                  <a:pt x="432676" y="721582"/>
                                </a:lnTo>
                                <a:lnTo>
                                  <a:pt x="639610" y="478987"/>
                                </a:lnTo>
                                <a:lnTo>
                                  <a:pt x="374371" y="165919"/>
                                </a:lnTo>
                                <a:lnTo>
                                  <a:pt x="26924" y="163874"/>
                                </a:lnTo>
                                <a:cubicBezTo>
                                  <a:pt x="12014" y="163785"/>
                                  <a:pt x="0" y="151631"/>
                                  <a:pt x="89" y="136709"/>
                                </a:cubicBezTo>
                                <a:cubicBezTo>
                                  <a:pt x="178" y="121863"/>
                                  <a:pt x="12243" y="109874"/>
                                  <a:pt x="27089" y="109874"/>
                                </a:cubicBezTo>
                                <a:lnTo>
                                  <a:pt x="27254" y="109874"/>
                                </a:lnTo>
                                <a:lnTo>
                                  <a:pt x="117361" y="110407"/>
                                </a:lnTo>
                                <a:lnTo>
                                  <a:pt x="176593" y="13760"/>
                                </a:lnTo>
                                <a:cubicBezTo>
                                  <a:pt x="180499" y="7398"/>
                                  <a:pt x="186604" y="3222"/>
                                  <a:pt x="193323" y="16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2A43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05420" w:rsidRDefault="00F0542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4" name="Freeform 24"/>
                        <wps:cNvSpPr/>
                        <wps:spPr>
                          <a:xfrm>
                            <a:off x="1529170" y="3049768"/>
                            <a:ext cx="45263" cy="103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263" h="103115" extrusionOk="0">
                                <a:moveTo>
                                  <a:pt x="37100" y="1611"/>
                                </a:moveTo>
                                <a:lnTo>
                                  <a:pt x="45263" y="7541"/>
                                </a:lnTo>
                                <a:lnTo>
                                  <a:pt x="45263" y="103115"/>
                                </a:lnTo>
                                <a:lnTo>
                                  <a:pt x="7785" y="41967"/>
                                </a:lnTo>
                                <a:cubicBezTo>
                                  <a:pt x="0" y="29254"/>
                                  <a:pt x="3988" y="12630"/>
                                  <a:pt x="16701" y="4845"/>
                                </a:cubicBezTo>
                                <a:cubicBezTo>
                                  <a:pt x="23051" y="952"/>
                                  <a:pt x="30382" y="0"/>
                                  <a:pt x="37100" y="16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2A43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05420" w:rsidRDefault="00F0542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5" name="Freeform 25"/>
                        <wps:cNvSpPr/>
                        <wps:spPr>
                          <a:xfrm>
                            <a:off x="2858442" y="3064348"/>
                            <a:ext cx="35375" cy="8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375" h="85100" extrusionOk="0">
                                <a:moveTo>
                                  <a:pt x="35375" y="0"/>
                                </a:moveTo>
                                <a:lnTo>
                                  <a:pt x="35375" y="85100"/>
                                </a:lnTo>
                                <a:lnTo>
                                  <a:pt x="7785" y="40087"/>
                                </a:lnTo>
                                <a:cubicBezTo>
                                  <a:pt x="0" y="27374"/>
                                  <a:pt x="3987" y="10750"/>
                                  <a:pt x="16701" y="2965"/>
                                </a:cubicBezTo>
                                <a:lnTo>
                                  <a:pt x="35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A43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05420" w:rsidRDefault="00F0542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6" name="Freeform 26"/>
                        <wps:cNvSpPr/>
                        <wps:spPr>
                          <a:xfrm>
                            <a:off x="1574433" y="3057310"/>
                            <a:ext cx="1319384" cy="80833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9384" h="808338" extrusionOk="0">
                                <a:moveTo>
                                  <a:pt x="0" y="0"/>
                                </a:moveTo>
                                <a:lnTo>
                                  <a:pt x="8560" y="6219"/>
                                </a:lnTo>
                                <a:lnTo>
                                  <a:pt x="68885" y="104644"/>
                                </a:lnTo>
                                <a:cubicBezTo>
                                  <a:pt x="70549" y="107336"/>
                                  <a:pt x="71565" y="110232"/>
                                  <a:pt x="72174" y="113166"/>
                                </a:cubicBezTo>
                                <a:lnTo>
                                  <a:pt x="375349" y="114004"/>
                                </a:lnTo>
                                <a:lnTo>
                                  <a:pt x="698856" y="425598"/>
                                </a:lnTo>
                                <a:lnTo>
                                  <a:pt x="1018108" y="111781"/>
                                </a:lnTo>
                                <a:lnTo>
                                  <a:pt x="1319384" y="113933"/>
                                </a:lnTo>
                                <a:lnTo>
                                  <a:pt x="1319384" y="167931"/>
                                </a:lnTo>
                                <a:lnTo>
                                  <a:pt x="1040029" y="165934"/>
                                </a:lnTo>
                                <a:lnTo>
                                  <a:pt x="737769" y="463076"/>
                                </a:lnTo>
                                <a:lnTo>
                                  <a:pt x="1008202" y="723566"/>
                                </a:lnTo>
                                <a:lnTo>
                                  <a:pt x="1248817" y="723566"/>
                                </a:lnTo>
                                <a:cubicBezTo>
                                  <a:pt x="1249070" y="719273"/>
                                  <a:pt x="1250226" y="714980"/>
                                  <a:pt x="1252627" y="711069"/>
                                </a:cubicBezTo>
                                <a:lnTo>
                                  <a:pt x="1312952" y="612644"/>
                                </a:lnTo>
                                <a:lnTo>
                                  <a:pt x="1319384" y="607973"/>
                                </a:lnTo>
                                <a:lnTo>
                                  <a:pt x="1319384" y="705467"/>
                                </a:lnTo>
                                <a:lnTo>
                                  <a:pt x="1308291" y="723566"/>
                                </a:lnTo>
                                <a:lnTo>
                                  <a:pt x="1319384" y="723566"/>
                                </a:lnTo>
                                <a:lnTo>
                                  <a:pt x="1319384" y="777566"/>
                                </a:lnTo>
                                <a:lnTo>
                                  <a:pt x="986434" y="777566"/>
                                </a:lnTo>
                                <a:lnTo>
                                  <a:pt x="699237" y="500947"/>
                                </a:lnTo>
                                <a:lnTo>
                                  <a:pt x="415658" y="779713"/>
                                </a:lnTo>
                                <a:lnTo>
                                  <a:pt x="17907" y="778747"/>
                                </a:lnTo>
                                <a:cubicBezTo>
                                  <a:pt x="17602" y="779344"/>
                                  <a:pt x="17386" y="779966"/>
                                  <a:pt x="17031" y="780550"/>
                                </a:cubicBezTo>
                                <a:lnTo>
                                  <a:pt x="0" y="808338"/>
                                </a:lnTo>
                                <a:lnTo>
                                  <a:pt x="0" y="724707"/>
                                </a:lnTo>
                                <a:lnTo>
                                  <a:pt x="194653" y="725179"/>
                                </a:lnTo>
                                <a:lnTo>
                                  <a:pt x="148793" y="650375"/>
                                </a:lnTo>
                                <a:cubicBezTo>
                                  <a:pt x="141008" y="637663"/>
                                  <a:pt x="144996" y="621038"/>
                                  <a:pt x="157709" y="613253"/>
                                </a:cubicBezTo>
                                <a:cubicBezTo>
                                  <a:pt x="170421" y="605469"/>
                                  <a:pt x="187033" y="609443"/>
                                  <a:pt x="194831" y="622169"/>
                                </a:cubicBezTo>
                                <a:lnTo>
                                  <a:pt x="255156" y="720594"/>
                                </a:lnTo>
                                <a:cubicBezTo>
                                  <a:pt x="256096" y="722118"/>
                                  <a:pt x="256845" y="723718"/>
                                  <a:pt x="257454" y="725331"/>
                                </a:cubicBezTo>
                                <a:lnTo>
                                  <a:pt x="393611" y="725661"/>
                                </a:lnTo>
                                <a:lnTo>
                                  <a:pt x="660336" y="463470"/>
                                </a:lnTo>
                                <a:lnTo>
                                  <a:pt x="353530" y="167941"/>
                                </a:lnTo>
                                <a:lnTo>
                                  <a:pt x="293180" y="167775"/>
                                </a:lnTo>
                                <a:lnTo>
                                  <a:pt x="236093" y="260917"/>
                                </a:lnTo>
                                <a:cubicBezTo>
                                  <a:pt x="231000" y="269236"/>
                                  <a:pt x="222136" y="273808"/>
                                  <a:pt x="213055" y="273808"/>
                                </a:cubicBezTo>
                                <a:cubicBezTo>
                                  <a:pt x="208242" y="273808"/>
                                  <a:pt x="203365" y="272525"/>
                                  <a:pt x="198971" y="269820"/>
                                </a:cubicBezTo>
                                <a:cubicBezTo>
                                  <a:pt x="186258" y="262035"/>
                                  <a:pt x="182270" y="245411"/>
                                  <a:pt x="190056" y="232698"/>
                                </a:cubicBezTo>
                                <a:lnTo>
                                  <a:pt x="229959" y="167598"/>
                                </a:lnTo>
                                <a:lnTo>
                                  <a:pt x="0" y="166968"/>
                                </a:lnTo>
                                <a:lnTo>
                                  <a:pt x="0" y="112971"/>
                                </a:lnTo>
                                <a:lnTo>
                                  <a:pt x="10681" y="113000"/>
                                </a:lnTo>
                                <a:lnTo>
                                  <a:pt x="0" y="955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A43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05420" w:rsidRDefault="00F0542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7" name="Freeform 27"/>
                        <wps:cNvSpPr/>
                        <wps:spPr>
                          <a:xfrm>
                            <a:off x="2893817" y="3656193"/>
                            <a:ext cx="47403" cy="10658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403" h="106583" extrusionOk="0">
                                <a:moveTo>
                                  <a:pt x="10297" y="1611"/>
                                </a:moveTo>
                                <a:cubicBezTo>
                                  <a:pt x="17015" y="0"/>
                                  <a:pt x="24346" y="952"/>
                                  <a:pt x="30703" y="4845"/>
                                </a:cubicBezTo>
                                <a:cubicBezTo>
                                  <a:pt x="43415" y="12630"/>
                                  <a:pt x="47403" y="29254"/>
                                  <a:pt x="39605" y="41967"/>
                                </a:cubicBezTo>
                                <a:lnTo>
                                  <a:pt x="0" y="106583"/>
                                </a:lnTo>
                                <a:lnTo>
                                  <a:pt x="0" y="9089"/>
                                </a:lnTo>
                                <a:lnTo>
                                  <a:pt x="10297" y="16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A43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05420" w:rsidRDefault="00F0542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8" name="Freeform 28"/>
                        <wps:cNvSpPr/>
                        <wps:spPr>
                          <a:xfrm>
                            <a:off x="2893817" y="3046599"/>
                            <a:ext cx="1310608" cy="8962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0608" h="896239" extrusionOk="0">
                                <a:moveTo>
                                  <a:pt x="1192354" y="1610"/>
                                </a:moveTo>
                                <a:cubicBezTo>
                                  <a:pt x="1199071" y="3219"/>
                                  <a:pt x="1205173" y="7391"/>
                                  <a:pt x="1209072" y="13754"/>
                                </a:cubicBezTo>
                                <a:lnTo>
                                  <a:pt x="1269397" y="112179"/>
                                </a:lnTo>
                                <a:cubicBezTo>
                                  <a:pt x="1271632" y="115811"/>
                                  <a:pt x="1272788" y="119774"/>
                                  <a:pt x="1273169" y="123749"/>
                                </a:cubicBezTo>
                                <a:lnTo>
                                  <a:pt x="1310608" y="123644"/>
                                </a:lnTo>
                                <a:lnTo>
                                  <a:pt x="1310608" y="177649"/>
                                </a:lnTo>
                                <a:lnTo>
                                  <a:pt x="953955" y="178651"/>
                                </a:lnTo>
                                <a:lnTo>
                                  <a:pt x="657295" y="478955"/>
                                </a:lnTo>
                                <a:lnTo>
                                  <a:pt x="906418" y="734301"/>
                                </a:lnTo>
                                <a:lnTo>
                                  <a:pt x="1310608" y="735295"/>
                                </a:lnTo>
                                <a:lnTo>
                                  <a:pt x="1310608" y="789298"/>
                                </a:lnTo>
                                <a:lnTo>
                                  <a:pt x="1214749" y="789063"/>
                                </a:lnTo>
                                <a:lnTo>
                                  <a:pt x="1158259" y="881228"/>
                                </a:lnTo>
                                <a:cubicBezTo>
                                  <a:pt x="1153167" y="889546"/>
                                  <a:pt x="1144302" y="894118"/>
                                  <a:pt x="1135221" y="894118"/>
                                </a:cubicBezTo>
                                <a:cubicBezTo>
                                  <a:pt x="1130408" y="894118"/>
                                  <a:pt x="1125531" y="892835"/>
                                  <a:pt x="1121137" y="890130"/>
                                </a:cubicBezTo>
                                <a:cubicBezTo>
                                  <a:pt x="1108425" y="882345"/>
                                  <a:pt x="1104437" y="865721"/>
                                  <a:pt x="1112222" y="853008"/>
                                </a:cubicBezTo>
                                <a:lnTo>
                                  <a:pt x="1151516" y="788911"/>
                                </a:lnTo>
                                <a:lnTo>
                                  <a:pt x="883596" y="788251"/>
                                </a:lnTo>
                                <a:lnTo>
                                  <a:pt x="619335" y="517385"/>
                                </a:lnTo>
                                <a:lnTo>
                                  <a:pt x="351746" y="788276"/>
                                </a:lnTo>
                                <a:lnTo>
                                  <a:pt x="250540" y="788276"/>
                                </a:lnTo>
                                <a:lnTo>
                                  <a:pt x="291497" y="855129"/>
                                </a:lnTo>
                                <a:cubicBezTo>
                                  <a:pt x="299295" y="867842"/>
                                  <a:pt x="295307" y="884466"/>
                                  <a:pt x="282594" y="892251"/>
                                </a:cubicBezTo>
                                <a:cubicBezTo>
                                  <a:pt x="278200" y="894943"/>
                                  <a:pt x="273323" y="896239"/>
                                  <a:pt x="268510" y="896239"/>
                                </a:cubicBezTo>
                                <a:cubicBezTo>
                                  <a:pt x="259430" y="896239"/>
                                  <a:pt x="250565" y="891654"/>
                                  <a:pt x="245459" y="883336"/>
                                </a:cubicBezTo>
                                <a:lnTo>
                                  <a:pt x="187204" y="788276"/>
                                </a:lnTo>
                                <a:lnTo>
                                  <a:pt x="0" y="788276"/>
                                </a:lnTo>
                                <a:lnTo>
                                  <a:pt x="0" y="734276"/>
                                </a:lnTo>
                                <a:lnTo>
                                  <a:pt x="329165" y="734276"/>
                                </a:lnTo>
                                <a:lnTo>
                                  <a:pt x="581616" y="478727"/>
                                </a:lnTo>
                                <a:lnTo>
                                  <a:pt x="290900" y="180721"/>
                                </a:lnTo>
                                <a:lnTo>
                                  <a:pt x="0" y="178641"/>
                                </a:lnTo>
                                <a:lnTo>
                                  <a:pt x="0" y="124644"/>
                                </a:lnTo>
                                <a:lnTo>
                                  <a:pt x="13418" y="124739"/>
                                </a:lnTo>
                                <a:lnTo>
                                  <a:pt x="0" y="102849"/>
                                </a:lnTo>
                                <a:lnTo>
                                  <a:pt x="0" y="17749"/>
                                </a:lnTo>
                                <a:lnTo>
                                  <a:pt x="1724" y="17475"/>
                                </a:lnTo>
                                <a:cubicBezTo>
                                  <a:pt x="8443" y="19088"/>
                                  <a:pt x="14548" y="23266"/>
                                  <a:pt x="18447" y="29629"/>
                                </a:cubicBezTo>
                                <a:lnTo>
                                  <a:pt x="77019" y="125184"/>
                                </a:lnTo>
                                <a:lnTo>
                                  <a:pt x="313811" y="126886"/>
                                </a:lnTo>
                                <a:lnTo>
                                  <a:pt x="619576" y="440296"/>
                                </a:lnTo>
                                <a:lnTo>
                                  <a:pt x="931323" y="124714"/>
                                </a:lnTo>
                                <a:lnTo>
                                  <a:pt x="1213276" y="123927"/>
                                </a:lnTo>
                                <a:lnTo>
                                  <a:pt x="1163034" y="41961"/>
                                </a:lnTo>
                                <a:cubicBezTo>
                                  <a:pt x="1155249" y="29248"/>
                                  <a:pt x="1159237" y="12624"/>
                                  <a:pt x="1171950" y="4838"/>
                                </a:cubicBezTo>
                                <a:cubicBezTo>
                                  <a:pt x="1178306" y="952"/>
                                  <a:pt x="1185637" y="0"/>
                                  <a:pt x="1192354" y="16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2A43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05420" w:rsidRDefault="00F0542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9" name="Freeform 29"/>
                        <wps:cNvSpPr/>
                        <wps:spPr>
                          <a:xfrm>
                            <a:off x="4204425" y="3038014"/>
                            <a:ext cx="1360830" cy="89635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60830" h="896353" extrusionOk="0">
                                <a:moveTo>
                                  <a:pt x="1110247" y="12"/>
                                </a:moveTo>
                                <a:cubicBezTo>
                                  <a:pt x="1111009" y="12"/>
                                  <a:pt x="1111784" y="0"/>
                                  <a:pt x="1112546" y="63"/>
                                </a:cubicBezTo>
                                <a:cubicBezTo>
                                  <a:pt x="1113511" y="127"/>
                                  <a:pt x="1114463" y="292"/>
                                  <a:pt x="1115403" y="457"/>
                                </a:cubicBezTo>
                                <a:cubicBezTo>
                                  <a:pt x="1116165" y="597"/>
                                  <a:pt x="1116902" y="736"/>
                                  <a:pt x="1117638" y="940"/>
                                </a:cubicBezTo>
                                <a:cubicBezTo>
                                  <a:pt x="1118553" y="1194"/>
                                  <a:pt x="1119442" y="1524"/>
                                  <a:pt x="1120331" y="1867"/>
                                </a:cubicBezTo>
                                <a:cubicBezTo>
                                  <a:pt x="1121067" y="2159"/>
                                  <a:pt x="1121778" y="2438"/>
                                  <a:pt x="1122490" y="2794"/>
                                </a:cubicBezTo>
                                <a:cubicBezTo>
                                  <a:pt x="1123328" y="3200"/>
                                  <a:pt x="1124115" y="3683"/>
                                  <a:pt x="1124890" y="4178"/>
                                </a:cubicBezTo>
                                <a:cubicBezTo>
                                  <a:pt x="1125589" y="4623"/>
                                  <a:pt x="1126274" y="5054"/>
                                  <a:pt x="1126934" y="5562"/>
                                </a:cubicBezTo>
                                <a:cubicBezTo>
                                  <a:pt x="1127658" y="6121"/>
                                  <a:pt x="1128332" y="6743"/>
                                  <a:pt x="1129017" y="7391"/>
                                </a:cubicBezTo>
                                <a:cubicBezTo>
                                  <a:pt x="1129627" y="7963"/>
                                  <a:pt x="1130224" y="8547"/>
                                  <a:pt x="1130795" y="9195"/>
                                </a:cubicBezTo>
                                <a:cubicBezTo>
                                  <a:pt x="1131405" y="9893"/>
                                  <a:pt x="1131951" y="10655"/>
                                  <a:pt x="1132498" y="11430"/>
                                </a:cubicBezTo>
                                <a:cubicBezTo>
                                  <a:pt x="1132828" y="11912"/>
                                  <a:pt x="1133234" y="12306"/>
                                  <a:pt x="1133539" y="12814"/>
                                </a:cubicBezTo>
                                <a:lnTo>
                                  <a:pt x="1193864" y="111239"/>
                                </a:lnTo>
                                <a:cubicBezTo>
                                  <a:pt x="1197673" y="117437"/>
                                  <a:pt x="1198626" y="124561"/>
                                  <a:pt x="1197178" y="131153"/>
                                </a:cubicBezTo>
                                <a:lnTo>
                                  <a:pt x="1286205" y="131153"/>
                                </a:lnTo>
                                <a:cubicBezTo>
                                  <a:pt x="1301115" y="131153"/>
                                  <a:pt x="1313205" y="143243"/>
                                  <a:pt x="1313205" y="158153"/>
                                </a:cubicBezTo>
                                <a:cubicBezTo>
                                  <a:pt x="1313205" y="173063"/>
                                  <a:pt x="1301115" y="185153"/>
                                  <a:pt x="1286205" y="185153"/>
                                </a:cubicBezTo>
                                <a:lnTo>
                                  <a:pt x="1002119" y="185153"/>
                                </a:lnTo>
                                <a:lnTo>
                                  <a:pt x="725259" y="501256"/>
                                </a:lnTo>
                                <a:lnTo>
                                  <a:pt x="935343" y="738632"/>
                                </a:lnTo>
                                <a:lnTo>
                                  <a:pt x="1333830" y="738632"/>
                                </a:lnTo>
                                <a:cubicBezTo>
                                  <a:pt x="1348740" y="738632"/>
                                  <a:pt x="1360830" y="750722"/>
                                  <a:pt x="1360830" y="765632"/>
                                </a:cubicBezTo>
                                <a:cubicBezTo>
                                  <a:pt x="1360830" y="780555"/>
                                  <a:pt x="1348740" y="792632"/>
                                  <a:pt x="1333830" y="792632"/>
                                </a:cubicBezTo>
                                <a:lnTo>
                                  <a:pt x="1139457" y="792632"/>
                                </a:lnTo>
                                <a:lnTo>
                                  <a:pt x="1083793" y="883463"/>
                                </a:lnTo>
                                <a:cubicBezTo>
                                  <a:pt x="1078700" y="891781"/>
                                  <a:pt x="1069836" y="896353"/>
                                  <a:pt x="1060755" y="896353"/>
                                </a:cubicBezTo>
                                <a:cubicBezTo>
                                  <a:pt x="1055942" y="896353"/>
                                  <a:pt x="1051065" y="895071"/>
                                  <a:pt x="1046671" y="892365"/>
                                </a:cubicBezTo>
                                <a:cubicBezTo>
                                  <a:pt x="1033958" y="884580"/>
                                  <a:pt x="1029970" y="867956"/>
                                  <a:pt x="1037755" y="855243"/>
                                </a:cubicBezTo>
                                <a:lnTo>
                                  <a:pt x="1076135" y="792632"/>
                                </a:lnTo>
                                <a:lnTo>
                                  <a:pt x="911035" y="792632"/>
                                </a:lnTo>
                                <a:lnTo>
                                  <a:pt x="689394" y="542201"/>
                                </a:lnTo>
                                <a:lnTo>
                                  <a:pt x="464465" y="799020"/>
                                </a:lnTo>
                                <a:lnTo>
                                  <a:pt x="0" y="797883"/>
                                </a:lnTo>
                                <a:lnTo>
                                  <a:pt x="0" y="743880"/>
                                </a:lnTo>
                                <a:lnTo>
                                  <a:pt x="190119" y="744347"/>
                                </a:lnTo>
                                <a:lnTo>
                                  <a:pt x="142405" y="666496"/>
                                </a:lnTo>
                                <a:cubicBezTo>
                                  <a:pt x="134620" y="653783"/>
                                  <a:pt x="138608" y="637159"/>
                                  <a:pt x="151321" y="629374"/>
                                </a:cubicBezTo>
                                <a:cubicBezTo>
                                  <a:pt x="164021" y="621589"/>
                                  <a:pt x="180645" y="625564"/>
                                  <a:pt x="188443" y="638289"/>
                                </a:cubicBezTo>
                                <a:lnTo>
                                  <a:pt x="248768" y="736714"/>
                                </a:lnTo>
                                <a:cubicBezTo>
                                  <a:pt x="250292" y="739178"/>
                                  <a:pt x="251232" y="741819"/>
                                  <a:pt x="251879" y="744499"/>
                                </a:cubicBezTo>
                                <a:lnTo>
                                  <a:pt x="440030" y="744956"/>
                                </a:lnTo>
                                <a:lnTo>
                                  <a:pt x="653314" y="501434"/>
                                </a:lnTo>
                                <a:lnTo>
                                  <a:pt x="373431" y="185179"/>
                                </a:lnTo>
                                <a:lnTo>
                                  <a:pt x="140411" y="185839"/>
                                </a:lnTo>
                                <a:lnTo>
                                  <a:pt x="184201" y="257289"/>
                                </a:lnTo>
                                <a:cubicBezTo>
                                  <a:pt x="191999" y="270002"/>
                                  <a:pt x="188011" y="286626"/>
                                  <a:pt x="175298" y="294411"/>
                                </a:cubicBezTo>
                                <a:cubicBezTo>
                                  <a:pt x="170904" y="297104"/>
                                  <a:pt x="166027" y="298399"/>
                                  <a:pt x="161214" y="298399"/>
                                </a:cubicBezTo>
                                <a:cubicBezTo>
                                  <a:pt x="152133" y="298399"/>
                                  <a:pt x="143269" y="293814"/>
                                  <a:pt x="138163" y="285496"/>
                                </a:cubicBezTo>
                                <a:lnTo>
                                  <a:pt x="77838" y="187071"/>
                                </a:lnTo>
                                <a:cubicBezTo>
                                  <a:pt x="77635" y="186728"/>
                                  <a:pt x="77521" y="186360"/>
                                  <a:pt x="77331" y="186017"/>
                                </a:cubicBezTo>
                                <a:lnTo>
                                  <a:pt x="0" y="186234"/>
                                </a:lnTo>
                                <a:lnTo>
                                  <a:pt x="0" y="132229"/>
                                </a:lnTo>
                                <a:lnTo>
                                  <a:pt x="397688" y="131115"/>
                                </a:lnTo>
                                <a:lnTo>
                                  <a:pt x="689179" y="460489"/>
                                </a:lnTo>
                                <a:lnTo>
                                  <a:pt x="977633" y="131153"/>
                                </a:lnTo>
                                <a:lnTo>
                                  <a:pt x="1134098" y="131153"/>
                                </a:lnTo>
                                <a:lnTo>
                                  <a:pt x="1086549" y="39332"/>
                                </a:lnTo>
                                <a:cubicBezTo>
                                  <a:pt x="1086282" y="38798"/>
                                  <a:pt x="1086142" y="38252"/>
                                  <a:pt x="1085914" y="37706"/>
                                </a:cubicBezTo>
                                <a:cubicBezTo>
                                  <a:pt x="1085533" y="36855"/>
                                  <a:pt x="1085164" y="36004"/>
                                  <a:pt x="1084885" y="35128"/>
                                </a:cubicBezTo>
                                <a:cubicBezTo>
                                  <a:pt x="1084618" y="34277"/>
                                  <a:pt x="1084428" y="33439"/>
                                  <a:pt x="1084237" y="32588"/>
                                </a:cubicBezTo>
                                <a:cubicBezTo>
                                  <a:pt x="1084047" y="31712"/>
                                  <a:pt x="1083869" y="30861"/>
                                  <a:pt x="1083767" y="29985"/>
                                </a:cubicBezTo>
                                <a:cubicBezTo>
                                  <a:pt x="1083678" y="29096"/>
                                  <a:pt x="1083641" y="28232"/>
                                  <a:pt x="1083628" y="27343"/>
                                </a:cubicBezTo>
                                <a:cubicBezTo>
                                  <a:pt x="1083628" y="26492"/>
                                  <a:pt x="1083615" y="25641"/>
                                  <a:pt x="1083678" y="24790"/>
                                </a:cubicBezTo>
                                <a:cubicBezTo>
                                  <a:pt x="1083755" y="23914"/>
                                  <a:pt x="1083894" y="23063"/>
                                  <a:pt x="1084047" y="22199"/>
                                </a:cubicBezTo>
                                <a:cubicBezTo>
                                  <a:pt x="1084199" y="21349"/>
                                  <a:pt x="1084352" y="20523"/>
                                  <a:pt x="1084580" y="19698"/>
                                </a:cubicBezTo>
                                <a:cubicBezTo>
                                  <a:pt x="1084821" y="18872"/>
                                  <a:pt x="1085114" y="18072"/>
                                  <a:pt x="1085418" y="17259"/>
                                </a:cubicBezTo>
                                <a:cubicBezTo>
                                  <a:pt x="1085736" y="16446"/>
                                  <a:pt x="1086054" y="15646"/>
                                  <a:pt x="1086447" y="14859"/>
                                </a:cubicBezTo>
                                <a:cubicBezTo>
                                  <a:pt x="1086828" y="14097"/>
                                  <a:pt x="1087272" y="13386"/>
                                  <a:pt x="1087717" y="12649"/>
                                </a:cubicBezTo>
                                <a:cubicBezTo>
                                  <a:pt x="1088187" y="11900"/>
                                  <a:pt x="1088657" y="11163"/>
                                  <a:pt x="1089203" y="10452"/>
                                </a:cubicBezTo>
                                <a:cubicBezTo>
                                  <a:pt x="1089736" y="9766"/>
                                  <a:pt x="1090334" y="9131"/>
                                  <a:pt x="1090930" y="8496"/>
                                </a:cubicBezTo>
                                <a:cubicBezTo>
                                  <a:pt x="1091540" y="7848"/>
                                  <a:pt x="1092149" y="7214"/>
                                  <a:pt x="1092823" y="6629"/>
                                </a:cubicBezTo>
                                <a:cubicBezTo>
                                  <a:pt x="1093509" y="6033"/>
                                  <a:pt x="1094245" y="5499"/>
                                  <a:pt x="1094994" y="4978"/>
                                </a:cubicBezTo>
                                <a:cubicBezTo>
                                  <a:pt x="1095489" y="4635"/>
                                  <a:pt x="1095896" y="4216"/>
                                  <a:pt x="1096416" y="3899"/>
                                </a:cubicBezTo>
                                <a:cubicBezTo>
                                  <a:pt x="1096709" y="3721"/>
                                  <a:pt x="1097013" y="3632"/>
                                  <a:pt x="1097318" y="3467"/>
                                </a:cubicBezTo>
                                <a:cubicBezTo>
                                  <a:pt x="1097598" y="3302"/>
                                  <a:pt x="1097826" y="3086"/>
                                  <a:pt x="1098106" y="2946"/>
                                </a:cubicBezTo>
                                <a:cubicBezTo>
                                  <a:pt x="1098626" y="2667"/>
                                  <a:pt x="1099185" y="2540"/>
                                  <a:pt x="1099706" y="2299"/>
                                </a:cubicBezTo>
                                <a:cubicBezTo>
                                  <a:pt x="1100569" y="1930"/>
                                  <a:pt x="1101420" y="1562"/>
                                  <a:pt x="1102284" y="1282"/>
                                </a:cubicBezTo>
                                <a:cubicBezTo>
                                  <a:pt x="1103173" y="990"/>
                                  <a:pt x="1104049" y="800"/>
                                  <a:pt x="1104938" y="610"/>
                                </a:cubicBezTo>
                                <a:cubicBezTo>
                                  <a:pt x="1105751" y="432"/>
                                  <a:pt x="1106564" y="267"/>
                                  <a:pt x="1107389" y="165"/>
                                </a:cubicBezTo>
                                <a:cubicBezTo>
                                  <a:pt x="1108342" y="51"/>
                                  <a:pt x="1109294" y="25"/>
                                  <a:pt x="1110247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2A43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05420" w:rsidRDefault="00F0542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863600</wp:posOffset>
              </wp:positionH>
              <wp:positionV relativeFrom="paragraph">
                <wp:posOffset>-330199</wp:posOffset>
              </wp:positionV>
              <wp:extent cx="781685" cy="876300"/>
              <wp:effectExtent b="0" l="0" r="0" t="0"/>
              <wp:wrapNone/>
              <wp:docPr id="10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1685" cy="876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F05420" w:rsidRDefault="00BE026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Twinkl" w:eastAsia="Twinkl" w:hAnsi="Twinkl" w:cs="Twinkl"/>
        <w:color w:val="000000"/>
        <w:sz w:val="36"/>
        <w:szCs w:val="36"/>
      </w:rPr>
    </w:pPr>
    <w:r>
      <w:rPr>
        <w:rFonts w:ascii="Twinkl" w:eastAsia="Twinkl" w:hAnsi="Twinkl" w:cs="Twinkl"/>
        <w:color w:val="000000"/>
        <w:sz w:val="36"/>
        <w:szCs w:val="36"/>
      </w:rPr>
      <w:t>EYFS Curriculum Long Term Plan</w:t>
    </w:r>
  </w:p>
  <w:p w:rsidR="00F05420" w:rsidRDefault="00BE026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Foundation Stage planning is used as a guide and not a “tick list”. This is to ensure that teachers have the flexibility to respond to individual needs interests and cultures when appropriate.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088D"/>
    <w:multiLevelType w:val="multilevel"/>
    <w:tmpl w:val="6E40F31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B411F20"/>
    <w:multiLevelType w:val="multilevel"/>
    <w:tmpl w:val="9148E41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2D00C36"/>
    <w:multiLevelType w:val="multilevel"/>
    <w:tmpl w:val="47C23A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F0629E2"/>
    <w:multiLevelType w:val="multilevel"/>
    <w:tmpl w:val="E86C03C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F4C4432"/>
    <w:multiLevelType w:val="multilevel"/>
    <w:tmpl w:val="E6B4320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A464E59"/>
    <w:multiLevelType w:val="multilevel"/>
    <w:tmpl w:val="E566250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20"/>
    <w:rsid w:val="00BE026C"/>
    <w:rsid w:val="00F0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68E44"/>
  <w15:docId w15:val="{B8157F60-2880-47FE-9F9B-2A8E73B8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77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C414D4"/>
    <w:pPr>
      <w:keepNext/>
      <w:spacing w:after="0" w:line="240" w:lineRule="auto"/>
      <w:outlineLvl w:val="2"/>
    </w:pPr>
    <w:rPr>
      <w:rFonts w:ascii="Sassoon Primary" w:eastAsia="Times New Roman" w:hAnsi="Sassoon Primary" w:cs="Times New Roman"/>
      <w:sz w:val="20"/>
      <w:szCs w:val="24"/>
      <w:u w:val="single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613356"/>
    <w:pPr>
      <w:spacing w:after="0" w:line="240" w:lineRule="auto"/>
    </w:pPr>
  </w:style>
  <w:style w:type="table" w:styleId="TableGrid">
    <w:name w:val="Table Grid"/>
    <w:basedOn w:val="TableNormal"/>
    <w:uiPriority w:val="39"/>
    <w:rsid w:val="00613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4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7FC"/>
  </w:style>
  <w:style w:type="paragraph" w:styleId="Footer">
    <w:name w:val="footer"/>
    <w:basedOn w:val="Normal"/>
    <w:link w:val="FooterChar"/>
    <w:uiPriority w:val="99"/>
    <w:unhideWhenUsed/>
    <w:rsid w:val="000F4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7FC"/>
  </w:style>
  <w:style w:type="character" w:customStyle="1" w:styleId="Heading3Char">
    <w:name w:val="Heading 3 Char"/>
    <w:basedOn w:val="DefaultParagraphFont"/>
    <w:link w:val="Heading3"/>
    <w:rsid w:val="00C414D4"/>
    <w:rPr>
      <w:rFonts w:ascii="Sassoon Primary" w:eastAsia="Times New Roman" w:hAnsi="Sassoon Primary" w:cs="Times New Roman"/>
      <w:sz w:val="20"/>
      <w:szCs w:val="24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965EF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5EF2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EDF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hmeSnjj66STAXEG66niJYQvg3g==">AMUW2mV83mcGTVxgPWoqC8idkcqPFJhkKXJYTm/FGiHKP+WGgEaHGyaOKnChHk2B0JsG8k0cet8k4GBS/EOP/PNp6J2RtoLzzlo33kGtPRzN+95fE+raDdjWX7br5zSM4yRduGV9I47N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4148</Words>
  <Characters>23646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D Cooper (sacredheart)</dc:creator>
  <cp:lastModifiedBy>Gerard O'Hara</cp:lastModifiedBy>
  <cp:revision>2</cp:revision>
  <dcterms:created xsi:type="dcterms:W3CDTF">2021-09-03T13:44:00Z</dcterms:created>
  <dcterms:modified xsi:type="dcterms:W3CDTF">2021-09-03T13:44:00Z</dcterms:modified>
</cp:coreProperties>
</file>