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35" w:rsidRPr="007029C7" w:rsidRDefault="00141C32" w:rsidP="007029C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A00671" wp14:editId="48240055">
            <wp:simplePos x="0" y="0"/>
            <wp:positionH relativeFrom="column">
              <wp:posOffset>-742949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82D8A35" wp14:editId="761BD81C">
            <wp:simplePos x="0" y="0"/>
            <wp:positionH relativeFrom="column">
              <wp:posOffset>4953000</wp:posOffset>
            </wp:positionH>
            <wp:positionV relativeFrom="paragraph">
              <wp:posOffset>85725</wp:posOffset>
            </wp:positionV>
            <wp:extent cx="1120140" cy="112014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3CED">
        <w:rPr>
          <w:rFonts w:ascii="Comfortaa" w:eastAsia="Comfortaa" w:hAnsi="Comfortaa" w:cs="Comfortaa"/>
          <w:sz w:val="36"/>
          <w:szCs w:val="36"/>
        </w:rPr>
        <w:t>Year 1</w:t>
      </w:r>
      <w:r>
        <w:rPr>
          <w:rFonts w:ascii="Comfortaa" w:eastAsia="Comfortaa" w:hAnsi="Comfortaa" w:cs="Comfortaa"/>
          <w:sz w:val="36"/>
          <w:szCs w:val="36"/>
        </w:rPr>
        <w:t xml:space="preserve"> Home Learning</w:t>
      </w:r>
    </w:p>
    <w:p w:rsidR="006A3235" w:rsidRPr="00F33638" w:rsidRDefault="00AC0907" w:rsidP="00F33638">
      <w:pPr>
        <w:jc w:val="center"/>
        <w:rPr>
          <w:rFonts w:ascii="Comfortaa" w:eastAsia="Comfortaa" w:hAnsi="Comfortaa" w:cs="Comfortaa"/>
          <w:sz w:val="36"/>
          <w:szCs w:val="36"/>
          <w:u w:val="single"/>
        </w:rPr>
      </w:pPr>
      <w:r>
        <w:rPr>
          <w:rFonts w:ascii="Comfortaa" w:eastAsia="Comfortaa" w:hAnsi="Comfortaa" w:cs="Comfortaa"/>
          <w:sz w:val="36"/>
          <w:szCs w:val="36"/>
          <w:u w:val="single"/>
        </w:rPr>
        <w:t>Summer Term Week 11</w:t>
      </w:r>
    </w:p>
    <w:tbl>
      <w:tblPr>
        <w:tblStyle w:val="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677"/>
      </w:tblGrid>
      <w:tr w:rsidR="005D5ADF" w:rsidTr="009B5FEF">
        <w:tc>
          <w:tcPr>
            <w:tcW w:w="5529" w:type="dxa"/>
          </w:tcPr>
          <w:p w:rsidR="005D5ADF" w:rsidRPr="0057453F" w:rsidRDefault="00141C32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 xml:space="preserve"> </w:t>
            </w:r>
            <w:r w:rsidR="006A3235" w:rsidRPr="0057453F">
              <w:rPr>
                <w:rFonts w:ascii="Comic Sans MS" w:eastAsia="Comic Sans MS" w:hAnsi="Comic Sans MS" w:cs="Comic Sans MS"/>
                <w:color w:val="7030A0"/>
                <w:sz w:val="24"/>
                <w:szCs w:val="24"/>
                <w:u w:val="single"/>
              </w:rPr>
              <w:t>Phonics</w:t>
            </w:r>
          </w:p>
          <w:p w:rsidR="0034645C" w:rsidRDefault="0034645C" w:rsidP="0034645C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 w:rsidRPr="0034645C"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Revise all set 2 and 3 sounds using the following link.</w:t>
            </w:r>
          </w:p>
          <w:p w:rsidR="006A3235" w:rsidRPr="007029C7" w:rsidRDefault="0034645C" w:rsidP="006A3235">
            <w:pPr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  <w:r w:rsidRPr="0034645C"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  <w:t>https://www.youtube.com/watch?v=WnusnM_6R2A</w:t>
            </w:r>
          </w:p>
          <w:p w:rsidR="0057453F" w:rsidRDefault="0057453F" w:rsidP="006A3235"/>
          <w:p w:rsidR="00F33638" w:rsidRDefault="00F33638" w:rsidP="0034645C">
            <w:r>
              <w:t>Revise all sounds in your phonic booklet.</w:t>
            </w:r>
          </w:p>
          <w:p w:rsidR="00F33638" w:rsidRDefault="00F33638" w:rsidP="00F33638">
            <w:pPr>
              <w:pStyle w:val="ListParagraph"/>
              <w:numPr>
                <w:ilvl w:val="0"/>
                <w:numId w:val="8"/>
              </w:numPr>
            </w:pPr>
            <w:r>
              <w:t>What each sound is</w:t>
            </w:r>
          </w:p>
          <w:p w:rsidR="00F33638" w:rsidRDefault="00F33638" w:rsidP="00F33638">
            <w:pPr>
              <w:pStyle w:val="ListParagraph"/>
              <w:numPr>
                <w:ilvl w:val="0"/>
                <w:numId w:val="8"/>
              </w:numPr>
            </w:pPr>
            <w:r>
              <w:t>Read the words for each sound</w:t>
            </w:r>
          </w:p>
          <w:p w:rsidR="00F33638" w:rsidRDefault="00F33638" w:rsidP="00F33638">
            <w:pPr>
              <w:pStyle w:val="ListParagraph"/>
              <w:numPr>
                <w:ilvl w:val="0"/>
                <w:numId w:val="8"/>
              </w:numPr>
            </w:pPr>
            <w:r>
              <w:t>Get an adult to give you a spelling test of words from different sounds.</w:t>
            </w:r>
          </w:p>
          <w:p w:rsidR="00F33638" w:rsidRDefault="00F33638" w:rsidP="00F33638"/>
          <w:p w:rsidR="00F33638" w:rsidRDefault="00F33638" w:rsidP="00F33638">
            <w:r>
              <w:t>Complete this activity daily to ensure you are confident with all the sounds to improve you reading and spelling.</w:t>
            </w:r>
          </w:p>
          <w:p w:rsidR="009B5FEF" w:rsidRDefault="009B5FEF" w:rsidP="00F33638"/>
          <w:p w:rsidR="009B5FEF" w:rsidRDefault="009B5FEF" w:rsidP="00F33638">
            <w:r>
              <w:t>Mrs Fli</w:t>
            </w:r>
            <w:r w:rsidR="00313321">
              <w:t xml:space="preserve">nt’s </w:t>
            </w:r>
            <w:r w:rsidR="00AE6529">
              <w:t xml:space="preserve">group </w:t>
            </w:r>
            <w:r w:rsidR="00B53030">
              <w:t>read the book ‘A Box Full of Light</w:t>
            </w:r>
            <w:r>
              <w:t>’ every day as your home reader. (see English folder)</w:t>
            </w:r>
          </w:p>
          <w:p w:rsidR="009B5FEF" w:rsidRPr="00FF753D" w:rsidRDefault="009B5FEF" w:rsidP="00F33638">
            <w:r>
              <w:t xml:space="preserve">Mrs </w:t>
            </w:r>
            <w:proofErr w:type="spellStart"/>
            <w:r>
              <w:t>Badland’</w:t>
            </w:r>
            <w:r w:rsidR="00AE6529">
              <w:t>s</w:t>
            </w:r>
            <w:proofErr w:type="spellEnd"/>
            <w:r w:rsidR="00AE6529">
              <w:t xml:space="preserve"> Group r</w:t>
            </w:r>
            <w:r w:rsidR="00B53030">
              <w:t>ead the book ‘Tag</w:t>
            </w:r>
            <w:r>
              <w:t>’ every day as your home reader. (see English folder)</w:t>
            </w:r>
          </w:p>
        </w:tc>
        <w:tc>
          <w:tcPr>
            <w:tcW w:w="4677" w:type="dxa"/>
          </w:tcPr>
          <w:p w:rsidR="005D5ADF" w:rsidRDefault="00183CED">
            <w:pPr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D4761AC" wp14:editId="667AFA8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225550" cy="1097280"/>
                  <wp:effectExtent l="0" t="0" r="0" b="0"/>
                  <wp:wrapSquare wrapText="bothSides" distT="0" distB="0" distL="114300" distR="11430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41C32"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  <w:t>Maths</w:t>
            </w:r>
          </w:p>
          <w:p w:rsidR="002434E6" w:rsidRPr="002434E6" w:rsidRDefault="002434E6">
            <w:pPr>
              <w:rPr>
                <w:rFonts w:ascii="Arial Rounded" w:eastAsia="Arial Rounded" w:hAnsi="Arial Rounded" w:cs="Arial Rounded"/>
                <w:color w:val="0070C0"/>
                <w:sz w:val="24"/>
                <w:szCs w:val="24"/>
              </w:rPr>
            </w:pPr>
            <w:r w:rsidRPr="002434E6">
              <w:rPr>
                <w:rFonts w:ascii="Arial Rounded" w:eastAsia="Arial Rounded" w:hAnsi="Arial Rounded" w:cs="Arial Rounded"/>
                <w:color w:val="0070C0"/>
                <w:sz w:val="24"/>
                <w:szCs w:val="24"/>
              </w:rPr>
              <w:t>Look in the Maths folder for activities. Open up the home learning video links in the maths folder to access the video starters.</w:t>
            </w:r>
          </w:p>
          <w:p w:rsidR="002434E6" w:rsidRDefault="00F33638" w:rsidP="00EA166F">
            <w:pPr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3AD6D62" wp14:editId="0F16731C">
                  <wp:extent cx="1061841" cy="1457815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53" cy="146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5ADF" w:rsidRPr="007029C7" w:rsidRDefault="005D5ADF" w:rsidP="007029C7">
            <w:pPr>
              <w:rPr>
                <w:rFonts w:ascii="Arial Rounded" w:eastAsia="Arial Rounded" w:hAnsi="Arial Rounded" w:cs="Arial Rounded"/>
                <w:color w:val="0070C0"/>
                <w:sz w:val="32"/>
                <w:szCs w:val="32"/>
              </w:rPr>
            </w:pPr>
          </w:p>
        </w:tc>
      </w:tr>
      <w:tr w:rsidR="005D5ADF" w:rsidTr="009B5FEF">
        <w:trPr>
          <w:trHeight w:val="3479"/>
        </w:trPr>
        <w:tc>
          <w:tcPr>
            <w:tcW w:w="5529" w:type="dxa"/>
          </w:tcPr>
          <w:p w:rsidR="00014BE5" w:rsidRDefault="00141C32" w:rsidP="00014BE5">
            <w:p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English</w:t>
            </w:r>
          </w:p>
          <w:p w:rsidR="00F33638" w:rsidRPr="00F33638" w:rsidRDefault="00313321" w:rsidP="00014BE5">
            <w:pPr>
              <w:rPr>
                <w:rFonts w:ascii="Architects Daughter" w:eastAsia="Architects Daughter" w:hAnsi="Architects Daughter" w:cs="Architects Daughter"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color w:val="FF9900"/>
                <w:sz w:val="24"/>
                <w:szCs w:val="24"/>
              </w:rPr>
              <w:t xml:space="preserve">Read the </w:t>
            </w:r>
            <w:r w:rsidR="00B53030">
              <w:rPr>
                <w:rFonts w:ascii="Architects Daughter" w:eastAsia="Architects Daughter" w:hAnsi="Architects Daughter" w:cs="Architects Daughter"/>
                <w:color w:val="FF9900"/>
                <w:sz w:val="24"/>
                <w:szCs w:val="24"/>
              </w:rPr>
              <w:t>text ‘Mrs Armitage Queen of the Road</w:t>
            </w:r>
            <w:r>
              <w:rPr>
                <w:rFonts w:ascii="Architects Daughter" w:eastAsia="Architects Daughter" w:hAnsi="Architects Daughter" w:cs="Architects Daughter"/>
                <w:color w:val="FF9900"/>
                <w:sz w:val="24"/>
                <w:szCs w:val="24"/>
              </w:rPr>
              <w:t>’ using the PowerPoint</w:t>
            </w:r>
            <w:r w:rsidR="00F33638">
              <w:rPr>
                <w:rFonts w:ascii="Architects Daughter" w:eastAsia="Architects Daughter" w:hAnsi="Architects Daughter" w:cs="Architects Daughter"/>
                <w:color w:val="FF9900"/>
                <w:sz w:val="24"/>
                <w:szCs w:val="24"/>
              </w:rPr>
              <w:t xml:space="preserve"> in the English folder.</w:t>
            </w:r>
          </w:p>
          <w:p w:rsidR="009F08CE" w:rsidRDefault="00B53030" w:rsidP="00B53030">
            <w:pPr>
              <w:pStyle w:val="ListParagraph"/>
              <w:numPr>
                <w:ilvl w:val="0"/>
                <w:numId w:val="6"/>
              </w:num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Use the pictures to write how Mrs Armitage’s car turned into the machine everyone loves.</w:t>
            </w:r>
          </w:p>
          <w:p w:rsidR="00B53030" w:rsidRDefault="00B53030" w:rsidP="00B53030">
            <w:pPr>
              <w:pStyle w:val="ListParagraph"/>
              <w:numPr>
                <w:ilvl w:val="0"/>
                <w:numId w:val="6"/>
              </w:num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Answer questions about the text.</w:t>
            </w:r>
          </w:p>
          <w:p w:rsidR="00B53030" w:rsidRDefault="00B53030" w:rsidP="00B53030">
            <w:pPr>
              <w:pStyle w:val="ListParagraph"/>
              <w:numPr>
                <w:ilvl w:val="0"/>
                <w:numId w:val="6"/>
              </w:num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Look at the pictures and write what the characters might be thinking.</w:t>
            </w:r>
          </w:p>
          <w:p w:rsidR="00B53030" w:rsidRDefault="00B53030" w:rsidP="00B53030">
            <w:pPr>
              <w:pStyle w:val="ListParagraph"/>
              <w:numPr>
                <w:ilvl w:val="0"/>
                <w:numId w:val="6"/>
              </w:num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Answer the inference questions.</w:t>
            </w:r>
          </w:p>
          <w:p w:rsidR="009679CF" w:rsidRPr="009F08CE" w:rsidRDefault="00A57608" w:rsidP="009F08CE">
            <w:p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 w:rsidRPr="009F08CE"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Open</w:t>
            </w:r>
            <w:r w:rsidR="009679CF" w:rsidRPr="009F08CE"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 xml:space="preserve"> English activities in the English folder for more detail.</w:t>
            </w:r>
            <w:r w:rsidR="008F153F" w:rsidRPr="009F08CE"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 xml:space="preserve"> You do not need to print the sh</w:t>
            </w:r>
            <w:r w:rsidR="00EC34C9" w:rsidRPr="009F08CE"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eets</w:t>
            </w:r>
            <w:r w:rsidR="008F153F" w:rsidRPr="009F08CE"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 xml:space="preserve"> you can write on paper. </w:t>
            </w:r>
          </w:p>
          <w:p w:rsidR="005D5ADF" w:rsidRDefault="005D5ADF" w:rsidP="00014BE5">
            <w:pPr>
              <w:pStyle w:val="ListParagraph"/>
              <w:rPr>
                <w:color w:val="FF99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036426" w:rsidRDefault="00B53030" w:rsidP="00313321">
            <w:pPr>
              <w:rPr>
                <w:rFonts w:ascii="Abril Fatface" w:eastAsia="Abril Fatface" w:hAnsi="Abril Fatface" w:cs="Abril Fatface"/>
                <w:b/>
                <w:color w:val="FF0000"/>
                <w:sz w:val="28"/>
                <w:szCs w:val="28"/>
              </w:rPr>
            </w:pPr>
            <w:r>
              <w:rPr>
                <w:rFonts w:ascii="Abril Fatface" w:eastAsia="Abril Fatface" w:hAnsi="Abril Fatface" w:cs="Abril Fatface"/>
                <w:b/>
                <w:color w:val="FF0000"/>
                <w:sz w:val="28"/>
                <w:szCs w:val="28"/>
              </w:rPr>
              <w:t>Geography</w:t>
            </w:r>
          </w:p>
          <w:p w:rsidR="00B53030" w:rsidRPr="00B53030" w:rsidRDefault="00B53030" w:rsidP="00313321">
            <w:pPr>
              <w:rPr>
                <w:rFonts w:ascii="Abril Fatface" w:eastAsia="Abril Fatface" w:hAnsi="Abril Fatface" w:cs="Abril Fatface"/>
                <w:b/>
                <w:color w:val="FF0000"/>
                <w:sz w:val="28"/>
                <w:szCs w:val="28"/>
              </w:rPr>
            </w:pPr>
            <w:r>
              <w:rPr>
                <w:rFonts w:ascii="Abril Fatface" w:eastAsia="Abril Fatface" w:hAnsi="Abril Fatface" w:cs="Abril Fatface"/>
                <w:b/>
                <w:color w:val="FF0000"/>
                <w:sz w:val="28"/>
                <w:szCs w:val="28"/>
              </w:rPr>
              <w:t>We have spent the past four weeks learning about the seaside. Use what you have learnt to label the features of a seaside town.</w:t>
            </w:r>
          </w:p>
        </w:tc>
      </w:tr>
      <w:tr w:rsidR="005D5ADF" w:rsidTr="009B5FEF">
        <w:trPr>
          <w:trHeight w:val="3813"/>
        </w:trPr>
        <w:tc>
          <w:tcPr>
            <w:tcW w:w="5529" w:type="dxa"/>
          </w:tcPr>
          <w:p w:rsidR="00FF7415" w:rsidRPr="00E15244" w:rsidRDefault="00FF7415" w:rsidP="00FF7415">
            <w:pPr>
              <w:rPr>
                <w:rFonts w:ascii="Libre Franklin" w:eastAsia="Libre Franklin" w:hAnsi="Libre Franklin" w:cs="Libre Franklin"/>
                <w:b/>
                <w:color w:val="00B050"/>
                <w:sz w:val="24"/>
                <w:szCs w:val="24"/>
              </w:rPr>
            </w:pPr>
            <w:r w:rsidRPr="00E15244">
              <w:rPr>
                <w:rFonts w:ascii="Libre Franklin" w:eastAsia="Libre Franklin" w:hAnsi="Libre Franklin" w:cs="Libre Franklin"/>
                <w:b/>
                <w:color w:val="00B050"/>
                <w:sz w:val="24"/>
                <w:szCs w:val="24"/>
              </w:rPr>
              <w:t>Science</w:t>
            </w:r>
          </w:p>
          <w:p w:rsidR="00ED72B8" w:rsidRDefault="008060FC" w:rsidP="00FF7415">
            <w:pPr>
              <w:rPr>
                <w:rFonts w:ascii="Libre Franklin" w:eastAsia="Libre Franklin" w:hAnsi="Libre Franklin" w:cs="Libre Franklin"/>
                <w:color w:val="00B05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B050"/>
                <w:sz w:val="24"/>
                <w:szCs w:val="24"/>
              </w:rPr>
              <w:t>Science experiment 1 – make a rain gauge</w:t>
            </w:r>
          </w:p>
          <w:p w:rsidR="008060FC" w:rsidRDefault="008060FC" w:rsidP="00FF7415">
            <w:pPr>
              <w:rPr>
                <w:rFonts w:ascii="Libre Franklin" w:eastAsia="Libre Franklin" w:hAnsi="Libre Franklin" w:cs="Libre Franklin"/>
                <w:color w:val="00B05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B050"/>
                <w:sz w:val="24"/>
                <w:szCs w:val="24"/>
              </w:rPr>
              <w:t>Science experiment 2 – make a windsock</w:t>
            </w:r>
          </w:p>
          <w:p w:rsidR="00FF7415" w:rsidRDefault="008060FC" w:rsidP="00FF7415">
            <w:pPr>
              <w:rPr>
                <w:rFonts w:ascii="Libre Franklin" w:eastAsia="Libre Franklin" w:hAnsi="Libre Franklin" w:cs="Libre Franklin"/>
                <w:b/>
                <w:color w:val="00B050"/>
                <w:sz w:val="24"/>
                <w:szCs w:val="24"/>
                <w:u w:val="single"/>
              </w:rPr>
            </w:pPr>
            <w:r w:rsidRPr="008060FC">
              <w:rPr>
                <w:rFonts w:ascii="Libre Franklin" w:eastAsia="Libre Franklin" w:hAnsi="Libre Franklin" w:cs="Libre Franklin"/>
                <w:b/>
                <w:color w:val="00B050"/>
                <w:sz w:val="24"/>
                <w:szCs w:val="24"/>
                <w:u w:val="single"/>
              </w:rPr>
              <w:t xml:space="preserve">See instruction </w:t>
            </w:r>
            <w:r w:rsidR="00C63CBF" w:rsidRPr="008060FC">
              <w:rPr>
                <w:rFonts w:ascii="Libre Franklin" w:eastAsia="Libre Franklin" w:hAnsi="Libre Franklin" w:cs="Libre Franklin"/>
                <w:b/>
                <w:color w:val="00B050"/>
                <w:sz w:val="24"/>
                <w:szCs w:val="24"/>
                <w:u w:val="single"/>
              </w:rPr>
              <w:t>in the science folder.</w:t>
            </w:r>
          </w:p>
          <w:p w:rsidR="008060FC" w:rsidRPr="008060FC" w:rsidRDefault="008060FC" w:rsidP="00FF7415">
            <w:pPr>
              <w:rPr>
                <w:rFonts w:ascii="Libre Franklin" w:eastAsia="Libre Franklin" w:hAnsi="Libre Franklin" w:cs="Libre Franklin"/>
                <w:color w:val="00B050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color w:val="00B050"/>
                <w:sz w:val="24"/>
                <w:szCs w:val="24"/>
              </w:rPr>
              <w:t>When you have made a windsock and a rain gauge you can place them outside and become a weather watcher like Wilbur.</w:t>
            </w:r>
          </w:p>
          <w:p w:rsidR="00014BE5" w:rsidRPr="00014BE5" w:rsidRDefault="00014BE5" w:rsidP="00014BE5">
            <w:pPr>
              <w:rPr>
                <w:rFonts w:ascii="Libre Franklin" w:eastAsia="Libre Franklin" w:hAnsi="Libre Franklin" w:cs="Libre Franklin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:rsidR="005D5ADF" w:rsidRPr="003F5F22" w:rsidRDefault="00141C32">
            <w:pPr>
              <w:rPr>
                <w:rFonts w:ascii="Arial" w:eastAsia="Quintessential" w:hAnsi="Arial" w:cs="Arial"/>
                <w:b/>
                <w:u w:val="single"/>
              </w:rPr>
            </w:pPr>
            <w:r w:rsidRPr="003F5F22">
              <w:rPr>
                <w:rFonts w:ascii="Arial" w:eastAsia="Quintessential" w:hAnsi="Arial" w:cs="Arial"/>
                <w:b/>
                <w:u w:val="single"/>
              </w:rPr>
              <w:t>Religious Education</w:t>
            </w:r>
          </w:p>
          <w:p w:rsidR="0057453F" w:rsidRDefault="0057453F">
            <w:pPr>
              <w:rPr>
                <w:rFonts w:ascii="Arial" w:eastAsia="Quintessential" w:hAnsi="Arial" w:cs="Arial"/>
                <w:b/>
                <w:u w:val="single"/>
              </w:rPr>
            </w:pPr>
          </w:p>
          <w:p w:rsidR="00221EE7" w:rsidRDefault="001F36E5" w:rsidP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thinking about the life of Jesus this week. Jesus did so many things and changed so many lives when he was on earth.</w:t>
            </w:r>
          </w:p>
          <w:p w:rsidR="001F36E5" w:rsidRDefault="001F36E5" w:rsidP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1</w:t>
            </w:r>
          </w:p>
          <w:p w:rsidR="001F36E5" w:rsidRDefault="00167048" w:rsidP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images and see how many of the stories you can name from Jesus’ life.</w:t>
            </w:r>
          </w:p>
          <w:p w:rsidR="00167048" w:rsidRDefault="00167048" w:rsidP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2</w:t>
            </w:r>
          </w:p>
          <w:p w:rsidR="00167048" w:rsidRDefault="00167048" w:rsidP="000E2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‘favourites’ sheet about the life of Jesus.</w:t>
            </w:r>
          </w:p>
          <w:p w:rsidR="00221EE7" w:rsidRPr="000E2C78" w:rsidRDefault="00221EE7" w:rsidP="000E2C78">
            <w:pPr>
              <w:rPr>
                <w:sz w:val="24"/>
                <w:szCs w:val="24"/>
              </w:rPr>
            </w:pPr>
          </w:p>
        </w:tc>
      </w:tr>
      <w:tr w:rsidR="003F5F22" w:rsidTr="009B5FEF">
        <w:trPr>
          <w:trHeight w:val="1689"/>
        </w:trPr>
        <w:tc>
          <w:tcPr>
            <w:tcW w:w="5529" w:type="dxa"/>
          </w:tcPr>
          <w:p w:rsidR="00955392" w:rsidRPr="003F5F22" w:rsidRDefault="00955392" w:rsidP="00955392">
            <w:pPr>
              <w:rPr>
                <w:rFonts w:ascii="Arial" w:eastAsia="Quintessential" w:hAnsi="Arial" w:cs="Arial"/>
                <w:b/>
                <w:color w:val="0070C0"/>
                <w:sz w:val="32"/>
                <w:szCs w:val="32"/>
                <w:u w:val="single"/>
              </w:rPr>
            </w:pPr>
            <w:r w:rsidRPr="003F5F22">
              <w:rPr>
                <w:rFonts w:ascii="Arial" w:eastAsia="Quintessential" w:hAnsi="Arial" w:cs="Arial"/>
                <w:b/>
                <w:color w:val="0070C0"/>
                <w:sz w:val="32"/>
                <w:szCs w:val="32"/>
                <w:u w:val="single"/>
              </w:rPr>
              <w:lastRenderedPageBreak/>
              <w:t>Art</w:t>
            </w:r>
          </w:p>
          <w:p w:rsidR="00DA1491" w:rsidRDefault="007E5870" w:rsidP="00955392">
            <w:pPr>
              <w:rPr>
                <w:rFonts w:ascii="Arial" w:eastAsia="Quintessential" w:hAnsi="Arial" w:cs="Arial"/>
                <w:color w:val="0070C0"/>
                <w:sz w:val="32"/>
                <w:szCs w:val="32"/>
              </w:rPr>
            </w:pPr>
            <w:r>
              <w:rPr>
                <w:rFonts w:ascii="Arial" w:eastAsia="Quintessential" w:hAnsi="Arial" w:cs="Arial"/>
                <w:color w:val="0070C0"/>
                <w:sz w:val="32"/>
                <w:szCs w:val="32"/>
              </w:rPr>
              <w:t>Follow the instructions in the art folder to make a paper fish.</w:t>
            </w:r>
          </w:p>
          <w:p w:rsidR="007E5870" w:rsidRDefault="007E5870" w:rsidP="00955392">
            <w:pPr>
              <w:rPr>
                <w:rFonts w:ascii="Arial" w:eastAsia="Quintessential" w:hAnsi="Arial" w:cs="Arial"/>
                <w:color w:val="0070C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D8D4455" wp14:editId="4F833177">
                  <wp:extent cx="1809750" cy="1809750"/>
                  <wp:effectExtent l="0" t="0" r="0" b="0"/>
                  <wp:docPr id="5" name="Picture 5" descr="Super Cute Paper Fish Craft | Construction paper crafts, Coo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 Cute Paper Fish Craft | Construction paper crafts, Coo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A1491" w:rsidRDefault="00DA1491" w:rsidP="00955392">
            <w:pPr>
              <w:rPr>
                <w:rFonts w:ascii="Arial" w:eastAsia="Quintessential" w:hAnsi="Arial" w:cs="Arial"/>
                <w:color w:val="0070C0"/>
                <w:sz w:val="32"/>
                <w:szCs w:val="32"/>
              </w:rPr>
            </w:pPr>
          </w:p>
          <w:p w:rsidR="00652901" w:rsidRPr="003F5F22" w:rsidRDefault="00652901" w:rsidP="00955392">
            <w:pPr>
              <w:rPr>
                <w:rFonts w:ascii="Arial" w:eastAsia="Quintessent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4677" w:type="dxa"/>
          </w:tcPr>
          <w:p w:rsidR="003F5F22" w:rsidRPr="003F5F22" w:rsidRDefault="003F5F22" w:rsidP="003F5F22">
            <w:pPr>
              <w:rPr>
                <w:rFonts w:ascii="Arial" w:eastAsia="Quintessent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3F5F22">
              <w:rPr>
                <w:rFonts w:ascii="Arial" w:eastAsia="Quintessential" w:hAnsi="Arial" w:cs="Arial"/>
                <w:b/>
                <w:color w:val="FF0000"/>
                <w:sz w:val="32"/>
                <w:szCs w:val="32"/>
                <w:u w:val="single"/>
              </w:rPr>
              <w:t>Reading</w:t>
            </w:r>
          </w:p>
          <w:p w:rsidR="003F5F22" w:rsidRDefault="003F5F22" w:rsidP="003F5F22">
            <w:pPr>
              <w:rPr>
                <w:rFonts w:ascii="Arial" w:eastAsia="Quintessential" w:hAnsi="Arial" w:cs="Arial"/>
                <w:color w:val="7030A0"/>
                <w:sz w:val="32"/>
                <w:szCs w:val="32"/>
              </w:rPr>
            </w:pPr>
          </w:p>
          <w:p w:rsidR="003F5F22" w:rsidRPr="003F5F22" w:rsidRDefault="003F5F22" w:rsidP="003F5F22">
            <w:pPr>
              <w:rPr>
                <w:rFonts w:ascii="Arial" w:eastAsia="Quintessential" w:hAnsi="Arial" w:cs="Arial"/>
                <w:color w:val="FF0000"/>
                <w:sz w:val="32"/>
                <w:szCs w:val="32"/>
              </w:rPr>
            </w:pPr>
            <w:r w:rsidRPr="003F5F22">
              <w:rPr>
                <w:rFonts w:ascii="Arial" w:eastAsia="Quintessential" w:hAnsi="Arial" w:cs="Arial"/>
                <w:color w:val="FF0000"/>
                <w:sz w:val="32"/>
                <w:szCs w:val="32"/>
              </w:rPr>
              <w:t>Go onto the link:</w:t>
            </w:r>
          </w:p>
          <w:p w:rsidR="003F5F22" w:rsidRDefault="007D6D84" w:rsidP="003F5F22">
            <w:hyperlink r:id="rId9" w:history="1">
              <w:r w:rsidR="003F5F22" w:rsidRPr="003F5F22">
                <w:rPr>
                  <w:color w:val="0000FF"/>
                  <w:u w:val="single"/>
                </w:rPr>
                <w:t>https://www.oxfordowl.co.uk/for-home/find-a-book/library-page/?view=image&amp;query=&amp;type=book&amp;age_group=Age+4-5&amp;level=&amp;level_select=&amp;book_type=&amp;series=#</w:t>
              </w:r>
            </w:hyperlink>
          </w:p>
          <w:p w:rsidR="003F5F22" w:rsidRDefault="003F5F22" w:rsidP="003F5F22"/>
          <w:p w:rsidR="003F5F22" w:rsidRPr="003F5F22" w:rsidRDefault="003F5F22" w:rsidP="003F5F22">
            <w:pPr>
              <w:rPr>
                <w:rFonts w:ascii="Arial" w:eastAsia="Quintessential" w:hAnsi="Arial" w:cs="Arial"/>
                <w:color w:val="7030A0"/>
                <w:sz w:val="36"/>
                <w:szCs w:val="36"/>
              </w:rPr>
            </w:pPr>
            <w:r w:rsidRPr="003F5F22">
              <w:rPr>
                <w:color w:val="FF0000"/>
                <w:sz w:val="36"/>
                <w:szCs w:val="36"/>
              </w:rPr>
              <w:t xml:space="preserve">and choose a book to read. </w:t>
            </w:r>
          </w:p>
        </w:tc>
      </w:tr>
      <w:tr w:rsidR="00141C32" w:rsidTr="003F5F22">
        <w:trPr>
          <w:trHeight w:val="2906"/>
        </w:trPr>
        <w:tc>
          <w:tcPr>
            <w:tcW w:w="10206" w:type="dxa"/>
            <w:gridSpan w:val="2"/>
          </w:tcPr>
          <w:p w:rsidR="00141C32" w:rsidRDefault="00141C32">
            <w:pPr>
              <w:rPr>
                <w:rFonts w:ascii="Arial" w:eastAsia="Quintessential" w:hAnsi="Arial" w:cs="Arial"/>
                <w:b/>
                <w:color w:val="7030A0"/>
                <w:sz w:val="32"/>
                <w:szCs w:val="32"/>
                <w:u w:val="single"/>
              </w:rPr>
            </w:pPr>
            <w:r w:rsidRPr="00141C32">
              <w:rPr>
                <w:rFonts w:ascii="Arial" w:eastAsia="Quintessential" w:hAnsi="Arial" w:cs="Arial"/>
                <w:b/>
                <w:color w:val="7030A0"/>
                <w:sz w:val="32"/>
                <w:szCs w:val="32"/>
                <w:u w:val="single"/>
              </w:rPr>
              <w:t>Purple Mash</w:t>
            </w:r>
          </w:p>
          <w:p w:rsidR="00141C32" w:rsidRDefault="00141C32">
            <w:pPr>
              <w:rPr>
                <w:rFonts w:ascii="Arial" w:eastAsia="Quintessential" w:hAnsi="Arial" w:cs="Arial"/>
                <w:color w:val="7030A0"/>
                <w:sz w:val="32"/>
                <w:szCs w:val="32"/>
              </w:rPr>
            </w:pPr>
            <w:r>
              <w:rPr>
                <w:rFonts w:ascii="Arial" w:eastAsia="Quintessential" w:hAnsi="Arial" w:cs="Arial"/>
                <w:color w:val="7030A0"/>
                <w:sz w:val="32"/>
                <w:szCs w:val="32"/>
              </w:rPr>
              <w:t>Look at you</w:t>
            </w:r>
            <w:r w:rsidR="003F5F22">
              <w:rPr>
                <w:rFonts w:ascii="Arial" w:eastAsia="Quintessential" w:hAnsi="Arial" w:cs="Arial"/>
                <w:color w:val="7030A0"/>
                <w:sz w:val="32"/>
                <w:szCs w:val="32"/>
              </w:rPr>
              <w:t>r</w:t>
            </w:r>
            <w:r>
              <w:rPr>
                <w:rFonts w:ascii="Arial" w:eastAsia="Quintessential" w:hAnsi="Arial" w:cs="Arial"/>
                <w:color w:val="7030A0"/>
                <w:sz w:val="32"/>
                <w:szCs w:val="32"/>
              </w:rPr>
              <w:t xml:space="preserve"> Purple Mash account and have a go at the some of the activities online.</w:t>
            </w:r>
          </w:p>
          <w:p w:rsidR="00141C32" w:rsidRDefault="00141C32">
            <w:pPr>
              <w:rPr>
                <w:rFonts w:ascii="Arial" w:eastAsia="Quintessential" w:hAnsi="Arial" w:cs="Arial"/>
                <w:color w:val="7030A0"/>
                <w:sz w:val="32"/>
                <w:szCs w:val="32"/>
              </w:rPr>
            </w:pPr>
          </w:p>
          <w:p w:rsidR="00141C32" w:rsidRDefault="00141C32">
            <w:pPr>
              <w:rPr>
                <w:rFonts w:ascii="Arial" w:eastAsia="Quintessential" w:hAnsi="Arial" w:cs="Arial"/>
                <w:color w:val="7030A0"/>
                <w:sz w:val="32"/>
                <w:szCs w:val="32"/>
              </w:rPr>
            </w:pPr>
            <w:r>
              <w:rPr>
                <w:rFonts w:ascii="Arial" w:eastAsia="Quintessential" w:hAnsi="Arial" w:cs="Arial"/>
                <w:color w:val="7030A0"/>
                <w:sz w:val="32"/>
                <w:szCs w:val="32"/>
              </w:rPr>
              <w:t xml:space="preserve">Any of your work can be attached to Purple Mash and sent to your teachers. </w:t>
            </w:r>
          </w:p>
          <w:p w:rsidR="00141C32" w:rsidRPr="00141C32" w:rsidRDefault="00141C32">
            <w:pPr>
              <w:rPr>
                <w:rFonts w:ascii="Arial" w:eastAsia="Quintessential" w:hAnsi="Arial" w:cs="Arial"/>
                <w:color w:val="7030A0"/>
                <w:sz w:val="32"/>
                <w:szCs w:val="32"/>
              </w:rPr>
            </w:pPr>
          </w:p>
          <w:p w:rsidR="00141C32" w:rsidRDefault="00141C32">
            <w:pPr>
              <w:rPr>
                <w:rFonts w:ascii="Arial" w:eastAsia="Quintessential" w:hAnsi="Arial" w:cs="Arial"/>
                <w:b/>
                <w:sz w:val="32"/>
                <w:szCs w:val="32"/>
                <w:u w:val="single"/>
              </w:rPr>
            </w:pPr>
          </w:p>
          <w:p w:rsidR="00141C32" w:rsidRPr="00141C32" w:rsidRDefault="00141C32">
            <w:pPr>
              <w:rPr>
                <w:rFonts w:ascii="Arial" w:eastAsia="Quintessent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5D5ADF" w:rsidRDefault="005D5ADF"/>
    <w:sectPr w:rsidR="005D5ADF">
      <w:pgSz w:w="11906" w:h="16838"/>
      <w:pgMar w:top="0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MV Bol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chitects Daughter">
    <w:altName w:val="MV Boli"/>
    <w:charset w:val="00"/>
    <w:family w:val="auto"/>
    <w:pitch w:val="default"/>
  </w:font>
  <w:font w:name="Abril Fatface">
    <w:altName w:val="MV Boli"/>
    <w:charset w:val="00"/>
    <w:family w:val="auto"/>
    <w:pitch w:val="default"/>
  </w:font>
  <w:font w:name="Libre Franklin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AAA"/>
    <w:multiLevelType w:val="hybridMultilevel"/>
    <w:tmpl w:val="C4AEE9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DF6"/>
    <w:multiLevelType w:val="multilevel"/>
    <w:tmpl w:val="1AB8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BFB5099"/>
    <w:multiLevelType w:val="multilevel"/>
    <w:tmpl w:val="99C46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3E7BF9"/>
    <w:multiLevelType w:val="multilevel"/>
    <w:tmpl w:val="A0380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CB5646"/>
    <w:multiLevelType w:val="hybridMultilevel"/>
    <w:tmpl w:val="63AAF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FC3"/>
    <w:multiLevelType w:val="hybridMultilevel"/>
    <w:tmpl w:val="71D2E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67EE8"/>
    <w:multiLevelType w:val="multilevel"/>
    <w:tmpl w:val="BA584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23211F"/>
    <w:multiLevelType w:val="multilevel"/>
    <w:tmpl w:val="A038F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76E3DE1"/>
    <w:multiLevelType w:val="hybridMultilevel"/>
    <w:tmpl w:val="29AE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F"/>
    <w:rsid w:val="00014BE5"/>
    <w:rsid w:val="00036426"/>
    <w:rsid w:val="000E2C78"/>
    <w:rsid w:val="00141C32"/>
    <w:rsid w:val="00167048"/>
    <w:rsid w:val="00183CED"/>
    <w:rsid w:val="001855D0"/>
    <w:rsid w:val="0019787C"/>
    <w:rsid w:val="001F36E5"/>
    <w:rsid w:val="00221EE7"/>
    <w:rsid w:val="00237204"/>
    <w:rsid w:val="002434E6"/>
    <w:rsid w:val="0028499E"/>
    <w:rsid w:val="002B7FB2"/>
    <w:rsid w:val="00313321"/>
    <w:rsid w:val="0034645C"/>
    <w:rsid w:val="003C57EE"/>
    <w:rsid w:val="003F5F22"/>
    <w:rsid w:val="00420BA6"/>
    <w:rsid w:val="0044271C"/>
    <w:rsid w:val="00477CE3"/>
    <w:rsid w:val="0057453F"/>
    <w:rsid w:val="005C5F98"/>
    <w:rsid w:val="005D5ADF"/>
    <w:rsid w:val="005F66EE"/>
    <w:rsid w:val="00652901"/>
    <w:rsid w:val="006A3235"/>
    <w:rsid w:val="006C4D41"/>
    <w:rsid w:val="007029C7"/>
    <w:rsid w:val="0078124F"/>
    <w:rsid w:val="007D6D84"/>
    <w:rsid w:val="007E5870"/>
    <w:rsid w:val="008060FC"/>
    <w:rsid w:val="008F153F"/>
    <w:rsid w:val="0090401C"/>
    <w:rsid w:val="00926E41"/>
    <w:rsid w:val="009471F1"/>
    <w:rsid w:val="00955392"/>
    <w:rsid w:val="009679CF"/>
    <w:rsid w:val="009B5FEF"/>
    <w:rsid w:val="009F08CE"/>
    <w:rsid w:val="00A57608"/>
    <w:rsid w:val="00AB050A"/>
    <w:rsid w:val="00AB62CD"/>
    <w:rsid w:val="00AC0907"/>
    <w:rsid w:val="00AD6A9A"/>
    <w:rsid w:val="00AE5D5E"/>
    <w:rsid w:val="00AE6529"/>
    <w:rsid w:val="00B53030"/>
    <w:rsid w:val="00B91F31"/>
    <w:rsid w:val="00C63CBF"/>
    <w:rsid w:val="00D501DE"/>
    <w:rsid w:val="00D86A9B"/>
    <w:rsid w:val="00DA1491"/>
    <w:rsid w:val="00E0461F"/>
    <w:rsid w:val="00EA166F"/>
    <w:rsid w:val="00EB05E7"/>
    <w:rsid w:val="00EC34C9"/>
    <w:rsid w:val="00ED72B8"/>
    <w:rsid w:val="00F12686"/>
    <w:rsid w:val="00F33638"/>
    <w:rsid w:val="00FF7415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2EDA9-30F2-4FB5-90F7-88D77053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C5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?view=image&amp;query=&amp;type=book&amp;age_group=Age+4-5&amp;level=&amp;level_select=&amp;book_type=&amp;serie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Cooper</dc:creator>
  <cp:keywords/>
  <dc:description/>
  <cp:lastModifiedBy>MRS Flint</cp:lastModifiedBy>
  <cp:revision>3</cp:revision>
  <cp:lastPrinted>2020-04-21T09:54:00Z</cp:lastPrinted>
  <dcterms:created xsi:type="dcterms:W3CDTF">2020-06-26T13:52:00Z</dcterms:created>
  <dcterms:modified xsi:type="dcterms:W3CDTF">2020-06-26T14:39:00Z</dcterms:modified>
</cp:coreProperties>
</file>